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67FB">
        <w:rPr>
          <w:rFonts w:ascii="Times New Roman" w:hAnsi="Times New Roman" w:cs="Times New Roman"/>
          <w:sz w:val="28"/>
          <w:szCs w:val="28"/>
          <w:u w:val="single"/>
        </w:rPr>
        <w:t>Муниципальное  образование Павловский район Краснодарского края</w:t>
      </w:r>
    </w:p>
    <w:p w:rsidR="008B0D78" w:rsidRPr="001367FB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67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бюджетное </w:t>
      </w:r>
      <w:r w:rsidRPr="001367FB">
        <w:rPr>
          <w:rFonts w:ascii="Times New Roman" w:hAnsi="Times New Roman" w:cs="Times New Roman"/>
          <w:sz w:val="28"/>
          <w:szCs w:val="28"/>
          <w:u w:val="single"/>
        </w:rPr>
        <w:t xml:space="preserve">общеобразовательное учреждение </w:t>
      </w:r>
    </w:p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67FB">
        <w:rPr>
          <w:rFonts w:ascii="Times New Roman" w:hAnsi="Times New Roman" w:cs="Times New Roman"/>
          <w:sz w:val="28"/>
          <w:szCs w:val="28"/>
          <w:u w:val="single"/>
        </w:rPr>
        <w:t xml:space="preserve">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имени Николая Степановича Иванова станицы Веселой</w:t>
      </w:r>
    </w:p>
    <w:p w:rsidR="008B0D78" w:rsidRPr="00BF19A2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1E6F">
        <w:rPr>
          <w:rFonts w:ascii="Times New Roman" w:hAnsi="Times New Roman" w:cs="Times New Roman"/>
          <w:sz w:val="20"/>
          <w:szCs w:val="20"/>
        </w:rPr>
        <w:t>(ТimesNe</w:t>
      </w:r>
      <w:r w:rsidRPr="00821E6F">
        <w:rPr>
          <w:rFonts w:ascii="Times New Roman" w:hAnsi="Times New Roman" w:cs="Times New Roman"/>
          <w:sz w:val="20"/>
          <w:szCs w:val="20"/>
          <w:lang w:val="en-US"/>
        </w:rPr>
        <w:t>wRoman</w:t>
      </w:r>
      <w:r w:rsidRPr="00BF19A2">
        <w:rPr>
          <w:rFonts w:ascii="Times New Roman" w:hAnsi="Times New Roman" w:cs="Times New Roman"/>
          <w:sz w:val="20"/>
          <w:szCs w:val="20"/>
        </w:rPr>
        <w:t>, 14</w:t>
      </w:r>
      <w:r>
        <w:rPr>
          <w:rFonts w:ascii="Times New Roman" w:hAnsi="Times New Roman" w:cs="Times New Roman"/>
          <w:sz w:val="20"/>
          <w:szCs w:val="20"/>
        </w:rPr>
        <w:t>, обычный нежирный</w:t>
      </w:r>
      <w:r w:rsidRPr="00BF19A2">
        <w:rPr>
          <w:rFonts w:ascii="Times New Roman" w:hAnsi="Times New Roman" w:cs="Times New Roman"/>
          <w:sz w:val="20"/>
          <w:szCs w:val="20"/>
        </w:rPr>
        <w:t>)</w:t>
      </w: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Pr="00102886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02886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B0D78" w:rsidRPr="00102886" w:rsidRDefault="008B0D78" w:rsidP="008B0D7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02886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2886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102886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8B0D78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02886">
        <w:rPr>
          <w:rFonts w:ascii="Times New Roman" w:hAnsi="Times New Roman" w:cs="Times New Roman"/>
          <w:sz w:val="24"/>
          <w:szCs w:val="24"/>
        </w:rPr>
        <w:t>от  «____» _________</w:t>
      </w:r>
      <w:r w:rsidR="00997341">
        <w:rPr>
          <w:rFonts w:ascii="Times New Roman" w:hAnsi="Times New Roman" w:cs="Times New Roman"/>
          <w:sz w:val="24"/>
          <w:szCs w:val="24"/>
        </w:rPr>
        <w:t>______</w:t>
      </w:r>
      <w:r w:rsidRPr="00102886">
        <w:rPr>
          <w:rFonts w:ascii="Times New Roman" w:hAnsi="Times New Roman" w:cs="Times New Roman"/>
          <w:sz w:val="24"/>
          <w:szCs w:val="24"/>
        </w:rPr>
        <w:t>_ 20</w:t>
      </w:r>
      <w:r w:rsidR="00997341">
        <w:rPr>
          <w:rFonts w:ascii="Times New Roman" w:hAnsi="Times New Roman" w:cs="Times New Roman"/>
          <w:sz w:val="24"/>
          <w:szCs w:val="24"/>
        </w:rPr>
        <w:t>2</w:t>
      </w:r>
      <w:r w:rsidR="00A668A8">
        <w:rPr>
          <w:rFonts w:ascii="Times New Roman" w:hAnsi="Times New Roman" w:cs="Times New Roman"/>
          <w:sz w:val="24"/>
          <w:szCs w:val="24"/>
        </w:rPr>
        <w:t>2г</w:t>
      </w:r>
      <w:r w:rsidRPr="00102886">
        <w:rPr>
          <w:rFonts w:ascii="Times New Roman" w:hAnsi="Times New Roman" w:cs="Times New Roman"/>
          <w:sz w:val="24"/>
          <w:szCs w:val="24"/>
        </w:rPr>
        <w:t>.</w:t>
      </w:r>
    </w:p>
    <w:p w:rsidR="008B0D78" w:rsidRPr="00102886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2886">
        <w:rPr>
          <w:rFonts w:ascii="Times New Roman" w:hAnsi="Times New Roman" w:cs="Times New Roman"/>
          <w:sz w:val="24"/>
          <w:szCs w:val="24"/>
        </w:rPr>
        <w:t>ротокол №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7341">
        <w:rPr>
          <w:rFonts w:ascii="Times New Roman" w:hAnsi="Times New Roman" w:cs="Times New Roman"/>
          <w:sz w:val="24"/>
          <w:szCs w:val="24"/>
        </w:rPr>
        <w:t>___</w:t>
      </w:r>
    </w:p>
    <w:p w:rsidR="008B0D78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5</w:t>
      </w:r>
    </w:p>
    <w:p w:rsidR="008B0D78" w:rsidRPr="00102886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Н.С. Иванова ст. Веселой</w:t>
      </w:r>
    </w:p>
    <w:p w:rsidR="008B0D78" w:rsidRPr="00102886" w:rsidRDefault="008B0D78" w:rsidP="008B0D7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02886">
        <w:rPr>
          <w:rFonts w:ascii="Times New Roman" w:hAnsi="Times New Roman" w:cs="Times New Roman"/>
          <w:sz w:val="24"/>
          <w:szCs w:val="24"/>
        </w:rPr>
        <w:t>_________ __________________</w:t>
      </w:r>
    </w:p>
    <w:p w:rsidR="008B0D78" w:rsidRPr="00BF19A2" w:rsidRDefault="008B0D78" w:rsidP="008B0D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1E6F">
        <w:rPr>
          <w:rFonts w:ascii="Times New Roman" w:hAnsi="Times New Roman" w:cs="Times New Roman"/>
          <w:sz w:val="20"/>
          <w:szCs w:val="20"/>
        </w:rPr>
        <w:t>(ТimesNe</w:t>
      </w:r>
      <w:r w:rsidRPr="00821E6F">
        <w:rPr>
          <w:rFonts w:ascii="Times New Roman" w:hAnsi="Times New Roman" w:cs="Times New Roman"/>
          <w:sz w:val="20"/>
          <w:szCs w:val="20"/>
          <w:lang w:val="en-US"/>
        </w:rPr>
        <w:t>wRoman</w:t>
      </w:r>
      <w:r w:rsidRPr="00BF19A2">
        <w:rPr>
          <w:rFonts w:ascii="Times New Roman" w:hAnsi="Times New Roman" w:cs="Times New Roman"/>
          <w:sz w:val="20"/>
          <w:szCs w:val="20"/>
        </w:rPr>
        <w:t>, 1</w:t>
      </w:r>
      <w:r>
        <w:rPr>
          <w:rFonts w:ascii="Times New Roman" w:hAnsi="Times New Roman" w:cs="Times New Roman"/>
          <w:sz w:val="20"/>
          <w:szCs w:val="20"/>
        </w:rPr>
        <w:t>2, обычный нежирный</w:t>
      </w:r>
      <w:r w:rsidRPr="00BF19A2">
        <w:rPr>
          <w:rFonts w:ascii="Times New Roman" w:hAnsi="Times New Roman" w:cs="Times New Roman"/>
          <w:sz w:val="20"/>
          <w:szCs w:val="20"/>
        </w:rPr>
        <w:t>)</w:t>
      </w:r>
    </w:p>
    <w:p w:rsidR="008B0D78" w:rsidRPr="00BF19A2" w:rsidRDefault="008B0D78" w:rsidP="008B0D78">
      <w:pPr>
        <w:spacing w:after="0" w:line="240" w:lineRule="auto"/>
        <w:ind w:firstLine="5954"/>
        <w:rPr>
          <w:rFonts w:ascii="Times New Roman" w:hAnsi="Times New Roman" w:cs="Times New Roman"/>
        </w:rPr>
      </w:pP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Default="008B0D78" w:rsidP="008B0D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0D78" w:rsidRPr="00113D77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3D77">
        <w:rPr>
          <w:rFonts w:ascii="Times New Roman" w:hAnsi="Times New Roman" w:cs="Times New Roman"/>
          <w:b/>
          <w:sz w:val="36"/>
          <w:szCs w:val="36"/>
        </w:rPr>
        <w:t xml:space="preserve">РАБОЧАЯ ПРОГРАММА  </w:t>
      </w:r>
    </w:p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D77" w:rsidRPr="001367FB" w:rsidRDefault="00113D77" w:rsidP="008B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78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78" w:rsidRPr="00A668A8" w:rsidRDefault="008B0D78" w:rsidP="00113D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B585A">
        <w:rPr>
          <w:rFonts w:ascii="Times New Roman" w:hAnsi="Times New Roman" w:cs="Times New Roman"/>
          <w:sz w:val="32"/>
          <w:szCs w:val="32"/>
          <w:u w:val="single"/>
        </w:rPr>
        <w:t xml:space="preserve">по </w:t>
      </w:r>
      <w:r w:rsidR="000B585A" w:rsidRPr="000B585A">
        <w:rPr>
          <w:rFonts w:ascii="Times New Roman" w:hAnsi="Times New Roman" w:cs="Times New Roman"/>
          <w:sz w:val="32"/>
          <w:szCs w:val="32"/>
          <w:u w:val="single"/>
        </w:rPr>
        <w:t xml:space="preserve">курсу </w:t>
      </w:r>
      <w:r w:rsidRPr="000B585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C6951" w:rsidRPr="000B585A">
        <w:rPr>
          <w:rFonts w:ascii="Times New Roman" w:hAnsi="Times New Roman" w:cs="Times New Roman"/>
          <w:sz w:val="32"/>
          <w:szCs w:val="32"/>
          <w:u w:val="single"/>
        </w:rPr>
        <w:t xml:space="preserve">внеурочной деятельности </w:t>
      </w:r>
      <w:r w:rsidR="00113D77">
        <w:rPr>
          <w:rFonts w:ascii="Times New Roman" w:hAnsi="Times New Roman" w:cs="Times New Roman"/>
          <w:sz w:val="32"/>
          <w:szCs w:val="32"/>
          <w:u w:val="single"/>
        </w:rPr>
        <w:t>обще</w:t>
      </w:r>
      <w:r w:rsidR="007A2AD3">
        <w:rPr>
          <w:rFonts w:ascii="Times New Roman" w:hAnsi="Times New Roman" w:cs="Times New Roman"/>
          <w:sz w:val="32"/>
          <w:szCs w:val="32"/>
          <w:u w:val="single"/>
        </w:rPr>
        <w:t>интеллектуального</w:t>
      </w:r>
      <w:r w:rsidR="00113D77">
        <w:rPr>
          <w:rFonts w:ascii="Times New Roman" w:hAnsi="Times New Roman" w:cs="Times New Roman"/>
          <w:sz w:val="32"/>
          <w:szCs w:val="32"/>
          <w:u w:val="single"/>
        </w:rPr>
        <w:t xml:space="preserve"> направления </w:t>
      </w:r>
      <w:r w:rsidRPr="00A668A8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A668A8" w:rsidRPr="00A668A8">
        <w:rPr>
          <w:rFonts w:ascii="Times New Roman" w:hAnsi="Times New Roman"/>
          <w:color w:val="000000" w:themeColor="text1"/>
          <w:sz w:val="32"/>
          <w:szCs w:val="32"/>
          <w:u w:val="single"/>
        </w:rPr>
        <w:t>История и современность Кубанского казачества</w:t>
      </w:r>
      <w:r w:rsidRPr="00A668A8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8B0D78" w:rsidRDefault="000B585A" w:rsidP="000B585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113D77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8B0D78" w:rsidRPr="000B585A">
        <w:rPr>
          <w:rFonts w:ascii="Times New Roman" w:hAnsi="Times New Roman" w:cs="Times New Roman"/>
          <w:i/>
        </w:rPr>
        <w:t xml:space="preserve">(указать </w:t>
      </w:r>
      <w:r w:rsidRPr="000B585A">
        <w:rPr>
          <w:rFonts w:ascii="Times New Roman" w:hAnsi="Times New Roman" w:cs="Times New Roman"/>
          <w:i/>
        </w:rPr>
        <w:t>учебный предмет,</w:t>
      </w:r>
      <w:r w:rsidR="008B0D78" w:rsidRPr="000B585A">
        <w:rPr>
          <w:rFonts w:ascii="Times New Roman" w:hAnsi="Times New Roman" w:cs="Times New Roman"/>
          <w:i/>
        </w:rPr>
        <w:t xml:space="preserve"> курс)</w:t>
      </w:r>
    </w:p>
    <w:p w:rsidR="000B585A" w:rsidRPr="000B585A" w:rsidRDefault="000B585A" w:rsidP="000B585A">
      <w:pPr>
        <w:spacing w:after="0" w:line="240" w:lineRule="auto"/>
        <w:rPr>
          <w:rFonts w:ascii="Times New Roman" w:hAnsi="Times New Roman" w:cs="Times New Roman"/>
          <w:i/>
        </w:rPr>
      </w:pPr>
    </w:p>
    <w:p w:rsidR="008B0D78" w:rsidRPr="000B585A" w:rsidRDefault="000B585A" w:rsidP="000B58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585A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образование, 6</w:t>
      </w:r>
      <w:r w:rsidR="00437495">
        <w:rPr>
          <w:rFonts w:ascii="Times New Roman" w:hAnsi="Times New Roman" w:cs="Times New Roman"/>
          <w:sz w:val="28"/>
          <w:szCs w:val="28"/>
          <w:u w:val="single"/>
        </w:rPr>
        <w:t>,7</w:t>
      </w:r>
      <w:r w:rsidRPr="000B585A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0B585A" w:rsidRDefault="000B585A" w:rsidP="008B0D78">
      <w:pPr>
        <w:spacing w:after="0" w:line="240" w:lineRule="auto"/>
        <w:rPr>
          <w:rFonts w:ascii="Times New Roman" w:hAnsi="Times New Roman" w:cs="Times New Roman"/>
          <w:i/>
        </w:rPr>
      </w:pPr>
      <w:r w:rsidRPr="000B585A">
        <w:rPr>
          <w:rFonts w:ascii="Times New Roman" w:hAnsi="Times New Roman" w:cs="Times New Roman"/>
          <w:i/>
        </w:rPr>
        <w:t>(Уровень образования, класс)</w:t>
      </w:r>
    </w:p>
    <w:p w:rsidR="000B585A" w:rsidRPr="000B585A" w:rsidRDefault="000B585A" w:rsidP="008B0D78">
      <w:pPr>
        <w:spacing w:after="0" w:line="240" w:lineRule="auto"/>
        <w:rPr>
          <w:rFonts w:ascii="Times New Roman" w:hAnsi="Times New Roman" w:cs="Times New Roman"/>
          <w:i/>
        </w:rPr>
      </w:pPr>
    </w:p>
    <w:p w:rsidR="008B0D78" w:rsidRPr="006C6951" w:rsidRDefault="008B0D78" w:rsidP="008B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78" w:rsidRPr="00113D77" w:rsidRDefault="008B0D78" w:rsidP="008B0D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6951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437495" w:rsidRPr="007A2AD3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668A8" w:rsidRPr="007A2AD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A2AD3">
        <w:rPr>
          <w:rFonts w:ascii="Times New Roman" w:hAnsi="Times New Roman" w:cs="Times New Roman"/>
          <w:sz w:val="28"/>
          <w:szCs w:val="28"/>
          <w:u w:val="single"/>
        </w:rPr>
        <w:t xml:space="preserve"> ч </w:t>
      </w:r>
      <w:r w:rsidR="007A2AD3" w:rsidRPr="007A2AD3">
        <w:rPr>
          <w:rFonts w:ascii="Times New Roman" w:hAnsi="Times New Roman" w:cs="Times New Roman"/>
          <w:sz w:val="28"/>
          <w:szCs w:val="28"/>
          <w:u w:val="single"/>
        </w:rPr>
        <w:t xml:space="preserve"> в классах</w:t>
      </w:r>
    </w:p>
    <w:p w:rsidR="006C6951" w:rsidRDefault="006C6951" w:rsidP="008B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951" w:rsidRPr="007A2AD3" w:rsidRDefault="006C6951" w:rsidP="008B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AD3" w:rsidRDefault="008B0D78" w:rsidP="007A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D3">
        <w:rPr>
          <w:rFonts w:ascii="Times New Roman" w:hAnsi="Times New Roman" w:cs="Times New Roman"/>
          <w:sz w:val="28"/>
          <w:szCs w:val="28"/>
        </w:rPr>
        <w:t>Учител</w:t>
      </w:r>
      <w:r w:rsidR="007A2AD3">
        <w:rPr>
          <w:rFonts w:ascii="Times New Roman" w:hAnsi="Times New Roman" w:cs="Times New Roman"/>
          <w:sz w:val="28"/>
          <w:szCs w:val="28"/>
        </w:rPr>
        <w:t>я</w:t>
      </w:r>
      <w:r w:rsidRPr="007A2AD3">
        <w:rPr>
          <w:rFonts w:ascii="Times New Roman" w:hAnsi="Times New Roman" w:cs="Times New Roman"/>
          <w:sz w:val="28"/>
          <w:szCs w:val="28"/>
        </w:rPr>
        <w:t xml:space="preserve">: </w:t>
      </w:r>
      <w:r w:rsidR="00A668A8" w:rsidRPr="007A2AD3">
        <w:rPr>
          <w:rFonts w:ascii="Times New Roman" w:hAnsi="Times New Roman"/>
          <w:sz w:val="28"/>
          <w:szCs w:val="28"/>
          <w:u w:val="single"/>
        </w:rPr>
        <w:t>Панченко Светлана Николаевна</w:t>
      </w:r>
      <w:r w:rsidR="000B585A" w:rsidRPr="007A2AD3">
        <w:rPr>
          <w:rFonts w:ascii="Times New Roman" w:hAnsi="Times New Roman" w:cs="Times New Roman"/>
          <w:sz w:val="28"/>
          <w:szCs w:val="28"/>
          <w:u w:val="single"/>
        </w:rPr>
        <w:t xml:space="preserve">, учитель </w:t>
      </w:r>
      <w:r w:rsidR="00A668A8" w:rsidRPr="007A2AD3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  <w:r w:rsidR="000B585A" w:rsidRPr="007A2AD3">
        <w:rPr>
          <w:rFonts w:ascii="Times New Roman" w:hAnsi="Times New Roman" w:cs="Times New Roman"/>
          <w:sz w:val="28"/>
          <w:szCs w:val="28"/>
          <w:u w:val="single"/>
        </w:rPr>
        <w:t xml:space="preserve"> МБОУ СОШ №5 имени Н.С. Иванова ст. Веселой</w:t>
      </w:r>
      <w:r w:rsidR="007A2AD3" w:rsidRPr="007A2AD3">
        <w:rPr>
          <w:rFonts w:ascii="Times New Roman" w:hAnsi="Times New Roman" w:cs="Times New Roman"/>
          <w:sz w:val="28"/>
          <w:szCs w:val="28"/>
          <w:u w:val="single"/>
        </w:rPr>
        <w:t>, Яковченко Анастасия Николаевна, учитель биологии и географии.</w:t>
      </w:r>
      <w:r w:rsidR="00437495" w:rsidRPr="007A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78" w:rsidRPr="007A2AD3" w:rsidRDefault="00437495" w:rsidP="007A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D3">
        <w:rPr>
          <w:rFonts w:ascii="Times New Roman" w:hAnsi="Times New Roman" w:cs="Times New Roman"/>
          <w:sz w:val="28"/>
          <w:szCs w:val="28"/>
        </w:rPr>
        <w:t xml:space="preserve"> </w:t>
      </w:r>
      <w:r w:rsidR="008B0D78" w:rsidRPr="007A2AD3">
        <w:rPr>
          <w:rFonts w:ascii="Times New Roman" w:hAnsi="Times New Roman" w:cs="Times New Roman"/>
          <w:sz w:val="28"/>
          <w:szCs w:val="28"/>
        </w:rPr>
        <w:t>Программ</w:t>
      </w:r>
      <w:r w:rsidR="006C6951" w:rsidRPr="007A2AD3">
        <w:rPr>
          <w:rFonts w:ascii="Times New Roman" w:hAnsi="Times New Roman" w:cs="Times New Roman"/>
          <w:sz w:val="28"/>
          <w:szCs w:val="28"/>
        </w:rPr>
        <w:t xml:space="preserve">а разработана в соответствии с </w:t>
      </w:r>
      <w:r w:rsidR="008B0D78" w:rsidRPr="007A2AD3">
        <w:rPr>
          <w:rFonts w:ascii="Times New Roman" w:hAnsi="Times New Roman" w:cs="Times New Roman"/>
          <w:sz w:val="28"/>
          <w:szCs w:val="28"/>
        </w:rPr>
        <w:t>ФГОС</w:t>
      </w:r>
      <w:r w:rsidR="006C6951" w:rsidRPr="007A2AD3">
        <w:rPr>
          <w:rFonts w:ascii="Times New Roman" w:hAnsi="Times New Roman" w:cs="Times New Roman"/>
          <w:sz w:val="28"/>
          <w:szCs w:val="28"/>
        </w:rPr>
        <w:t xml:space="preserve"> (</w:t>
      </w:r>
      <w:r w:rsidR="008B0D78" w:rsidRPr="007A2AD3">
        <w:rPr>
          <w:rFonts w:ascii="Times New Roman" w:hAnsi="Times New Roman" w:cs="Times New Roman"/>
          <w:sz w:val="28"/>
          <w:szCs w:val="28"/>
        </w:rPr>
        <w:t>основного, среднего общего образования)</w:t>
      </w:r>
      <w:r w:rsidRPr="007A2AD3">
        <w:rPr>
          <w:rFonts w:ascii="Times New Roman" w:hAnsi="Times New Roman" w:cs="Times New Roman"/>
          <w:sz w:val="28"/>
          <w:szCs w:val="28"/>
        </w:rPr>
        <w:t>,</w:t>
      </w:r>
      <w:r w:rsidR="008B0D78" w:rsidRPr="007A2AD3">
        <w:rPr>
          <w:rFonts w:ascii="Times New Roman" w:hAnsi="Times New Roman" w:cs="Times New Roman"/>
          <w:sz w:val="28"/>
          <w:szCs w:val="28"/>
        </w:rPr>
        <w:t xml:space="preserve"> </w:t>
      </w:r>
      <w:r w:rsidR="00A668A8" w:rsidRPr="007A2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образовательной программы дополнительного образования «История и современность кубанского казачества» в классах казачьей направленности общеобразовательных учреждений Краснодарского края. Допущено департаментом образования и науки Краснодарского края.: Авторы: Ратушняк В.Н., Ратушняк О.В., Мирук М.В. –Краснодар: Традиция, 2014</w:t>
      </w:r>
    </w:p>
    <w:p w:rsidR="00997341" w:rsidRPr="00437495" w:rsidRDefault="00997341" w:rsidP="006C6951">
      <w:pPr>
        <w:spacing w:after="26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0D78" w:rsidRDefault="008B0D78" w:rsidP="008B0D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7495" w:rsidRPr="00AE30F4" w:rsidRDefault="00437495" w:rsidP="008B0D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0D78" w:rsidRDefault="005C3F00" w:rsidP="00CC78CA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00">
        <w:rPr>
          <w:rFonts w:ascii="Times New Roman" w:hAnsi="Times New Roman" w:cs="Times New Roman"/>
          <w:b/>
          <w:sz w:val="28"/>
          <w:szCs w:val="28"/>
        </w:rPr>
        <w:t>Ожидаемые результаты освоения курса внеурочной деятельности.</w:t>
      </w:r>
    </w:p>
    <w:p w:rsidR="00BF6C38" w:rsidRDefault="00BF6C38" w:rsidP="008B0D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C38" w:rsidRPr="00903485" w:rsidRDefault="00BF6C38" w:rsidP="00BF6C3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485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результаты:</w:t>
      </w:r>
    </w:p>
    <w:p w:rsidR="00BF6C38" w:rsidRPr="00903485" w:rsidRDefault="00BF6C38" w:rsidP="008B0D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5C8" w:rsidRPr="00C451F3" w:rsidRDefault="00F255C8" w:rsidP="00B31F6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i/>
        </w:rPr>
      </w:pPr>
      <w:r w:rsidRPr="00C451F3">
        <w:rPr>
          <w:b/>
          <w:i/>
        </w:rPr>
        <w:t>Гражданское воспитание:</w:t>
      </w:r>
    </w:p>
    <w:p w:rsidR="00B31F67" w:rsidRPr="00437495" w:rsidRDefault="00B31F67" w:rsidP="00437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7495">
        <w:rPr>
          <w:rFonts w:ascii="Times New Roman" w:hAnsi="Times New Roman" w:cs="Times New Roman"/>
          <w:sz w:val="24"/>
          <w:szCs w:val="24"/>
        </w:rPr>
        <w:t>-становление ценностного отношения к своей Родине;</w:t>
      </w:r>
    </w:p>
    <w:p w:rsidR="00B31F67" w:rsidRPr="00437495" w:rsidRDefault="00B31F67" w:rsidP="00437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7495">
        <w:rPr>
          <w:rFonts w:ascii="Times New Roman" w:hAnsi="Times New Roman" w:cs="Times New Roman"/>
          <w:sz w:val="24"/>
          <w:szCs w:val="24"/>
        </w:rPr>
        <w:t>-осознание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31F67" w:rsidRPr="00437495" w:rsidRDefault="00B31F67" w:rsidP="00437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7495">
        <w:rPr>
          <w:rFonts w:ascii="Times New Roman" w:hAnsi="Times New Roman" w:cs="Times New Roman"/>
          <w:sz w:val="24"/>
          <w:szCs w:val="24"/>
        </w:rPr>
        <w:t>-сопричастность к прошлому, настоящему и будущему своей страны и родного края;</w:t>
      </w:r>
    </w:p>
    <w:p w:rsidR="00B31F67" w:rsidRPr="00437495" w:rsidRDefault="00B31F67" w:rsidP="00437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7495">
        <w:rPr>
          <w:rFonts w:ascii="Times New Roman" w:hAnsi="Times New Roman" w:cs="Times New Roman"/>
          <w:sz w:val="24"/>
          <w:szCs w:val="24"/>
        </w:rPr>
        <w:t>-проявление интереса к истории и многонациональной культуре своего края, уважения к своему и другим народам</w:t>
      </w:r>
    </w:p>
    <w:p w:rsidR="00F255C8" w:rsidRPr="00C451F3" w:rsidRDefault="00997341" w:rsidP="00F255C8">
      <w:pPr>
        <w:pStyle w:val="a3"/>
        <w:spacing w:before="0" w:beforeAutospacing="0" w:after="0" w:afterAutospacing="0"/>
        <w:jc w:val="both"/>
        <w:rPr>
          <w:b/>
          <w:i/>
        </w:rPr>
      </w:pPr>
      <w:r w:rsidRPr="00C451F3">
        <w:rPr>
          <w:b/>
        </w:rPr>
        <w:t xml:space="preserve"> </w:t>
      </w:r>
      <w:r w:rsidR="00F255C8" w:rsidRPr="00C451F3">
        <w:rPr>
          <w:b/>
        </w:rPr>
        <w:t xml:space="preserve"> </w:t>
      </w:r>
      <w:r w:rsidR="00BF6C38" w:rsidRPr="00C451F3">
        <w:rPr>
          <w:b/>
        </w:rPr>
        <w:t>2.</w:t>
      </w:r>
      <w:r w:rsidRPr="00C451F3">
        <w:rPr>
          <w:b/>
        </w:rPr>
        <w:t xml:space="preserve"> </w:t>
      </w:r>
      <w:r w:rsidR="00F255C8" w:rsidRPr="00C451F3">
        <w:rPr>
          <w:b/>
          <w:i/>
        </w:rPr>
        <w:t>Патриотическое  воспитание и формирование российской идентичности:</w:t>
      </w:r>
    </w:p>
    <w:p w:rsidR="00B31F67" w:rsidRPr="00437495" w:rsidRDefault="00B31F67" w:rsidP="00437495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</w:rPr>
      </w:pPr>
      <w:r w:rsidRPr="00437495">
        <w:rPr>
          <w:color w:val="000000"/>
        </w:rPr>
        <w:t>-ценностное отношение к отечественному культурному, историческому и научному наследию, понимание значения кубановедения как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</w:t>
      </w:r>
    </w:p>
    <w:p w:rsidR="00F255C8" w:rsidRPr="00C451F3" w:rsidRDefault="00437495" w:rsidP="00437495">
      <w:pPr>
        <w:pStyle w:val="a3"/>
        <w:spacing w:before="0" w:beforeAutospacing="0" w:after="0" w:afterAutospacing="0"/>
        <w:jc w:val="both"/>
        <w:rPr>
          <w:b/>
          <w:i/>
        </w:rPr>
      </w:pPr>
      <w:r w:rsidRPr="00C451F3">
        <w:rPr>
          <w:b/>
          <w:i/>
        </w:rPr>
        <w:t>3.</w:t>
      </w:r>
      <w:r w:rsidR="00F255C8" w:rsidRPr="00C451F3">
        <w:rPr>
          <w:b/>
          <w:i/>
        </w:rPr>
        <w:t>Духовное и нравственное воспитание детей на основе российских традиционных ценностей:</w:t>
      </w:r>
    </w:p>
    <w:p w:rsidR="00B31F67" w:rsidRPr="00437495" w:rsidRDefault="00B31F67" w:rsidP="00437495">
      <w:pPr>
        <w:pStyle w:val="a3"/>
        <w:shd w:val="clear" w:color="auto" w:fill="FFFFFF"/>
        <w:spacing w:before="0" w:beforeAutospacing="0" w:after="178" w:afterAutospacing="0"/>
        <w:ind w:firstLine="426"/>
        <w:jc w:val="both"/>
        <w:rPr>
          <w:color w:val="000000"/>
        </w:rPr>
      </w:pPr>
      <w:r w:rsidRPr="00437495">
        <w:rPr>
          <w:color w:val="000000"/>
        </w:rPr>
        <w:t>-проявление культуры общения, уважительного отношения к людям, их взглядам, признанию их индивидуальности;</w:t>
      </w:r>
    </w:p>
    <w:p w:rsidR="00B31F67" w:rsidRPr="00437495" w:rsidRDefault="00B31F67" w:rsidP="00437495">
      <w:pPr>
        <w:pStyle w:val="a3"/>
        <w:shd w:val="clear" w:color="auto" w:fill="FFFFFF"/>
        <w:spacing w:before="0" w:beforeAutospacing="0" w:after="178" w:afterAutospacing="0"/>
        <w:ind w:firstLine="426"/>
        <w:jc w:val="both"/>
        <w:rPr>
          <w:color w:val="000000"/>
        </w:rPr>
      </w:pPr>
      <w:r w:rsidRPr="00437495">
        <w:rPr>
          <w:color w:val="000000"/>
        </w:rPr>
        <w:t>-принятие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31F67" w:rsidRPr="00437495" w:rsidRDefault="00B31F67" w:rsidP="00437495">
      <w:pPr>
        <w:pStyle w:val="a3"/>
        <w:shd w:val="clear" w:color="auto" w:fill="FFFFFF"/>
        <w:spacing w:before="0" w:beforeAutospacing="0" w:after="178" w:afterAutospacing="0"/>
        <w:ind w:firstLine="426"/>
        <w:jc w:val="both"/>
        <w:rPr>
          <w:color w:val="000000"/>
        </w:rPr>
      </w:pPr>
      <w:r w:rsidRPr="00437495">
        <w:rPr>
          <w:color w:val="000000"/>
        </w:rPr>
        <w:t>-применение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</w:t>
      </w:r>
    </w:p>
    <w:p w:rsidR="00F255C8" w:rsidRPr="00C451F3" w:rsidRDefault="00F255C8" w:rsidP="00F255C8">
      <w:pPr>
        <w:pStyle w:val="a3"/>
        <w:spacing w:before="0" w:beforeAutospacing="0" w:after="0" w:afterAutospacing="0"/>
        <w:jc w:val="both"/>
        <w:rPr>
          <w:b/>
          <w:i/>
        </w:rPr>
      </w:pPr>
      <w:r w:rsidRPr="00903485">
        <w:rPr>
          <w:b/>
          <w:i/>
          <w:sz w:val="28"/>
          <w:szCs w:val="28"/>
        </w:rPr>
        <w:t xml:space="preserve">     </w:t>
      </w:r>
      <w:r w:rsidR="00BF6C38" w:rsidRPr="00C451F3">
        <w:rPr>
          <w:b/>
          <w:i/>
        </w:rPr>
        <w:t xml:space="preserve">4. </w:t>
      </w:r>
      <w:r w:rsidR="00997341" w:rsidRPr="00C451F3">
        <w:rPr>
          <w:b/>
          <w:i/>
        </w:rPr>
        <w:t xml:space="preserve">Приобщение детей к культурному наследию. </w:t>
      </w:r>
      <w:r w:rsidRPr="00C451F3">
        <w:rPr>
          <w:b/>
          <w:i/>
        </w:rPr>
        <w:t>Эстетическое воспитание: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31F67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-использование полученных знаний в продуктивной и преобразующей деятельности, в разных видах художественной деятельности</w:t>
      </w:r>
      <w:r w:rsidR="00C451F3">
        <w:rPr>
          <w:rFonts w:ascii="Times New Roman" w:hAnsi="Times New Roman" w:cs="Times New Roman"/>
          <w:sz w:val="24"/>
          <w:szCs w:val="24"/>
        </w:rPr>
        <w:t>.</w:t>
      </w:r>
    </w:p>
    <w:p w:rsidR="00B31F67" w:rsidRPr="00C451F3" w:rsidRDefault="00C451F3" w:rsidP="00C451F3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51F3">
        <w:rPr>
          <w:rFonts w:ascii="Times New Roman" w:hAnsi="Times New Roman" w:cs="Times New Roman"/>
          <w:b/>
          <w:i/>
          <w:sz w:val="24"/>
          <w:szCs w:val="24"/>
        </w:rPr>
        <w:t>5. Ф</w:t>
      </w:r>
      <w:r w:rsidR="00B31F67" w:rsidRPr="00C451F3">
        <w:rPr>
          <w:rFonts w:ascii="Times New Roman" w:hAnsi="Times New Roman" w:cs="Times New Roman"/>
          <w:b/>
          <w:i/>
          <w:sz w:val="24"/>
          <w:szCs w:val="24"/>
        </w:rPr>
        <w:t>изическое воспитани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B31F67" w:rsidRPr="00C451F3">
        <w:rPr>
          <w:rFonts w:ascii="Times New Roman" w:hAnsi="Times New Roman" w:cs="Times New Roman"/>
          <w:b/>
          <w:i/>
          <w:sz w:val="24"/>
          <w:szCs w:val="24"/>
        </w:rPr>
        <w:t>, формирования культуры здоровья и эмоционального благополучия: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-физическое воспитание, формирование культуры здоровья и эмоционального благополучия;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-соблюдение правил организации здорового и безопасного (для себя и других людей) образа жизни;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-выполнение правил безопасного поведении в окружающей среде (в том числе информационной);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-приобретение опыта эмоционального отношения к среде обитания, бережное отношение к физическому и психическому здоровью.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-соблюдение правил здорового и безопасного (для себя и других людей) образа жизни в окружающей среде (в том числе информационной);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-бережное отношение к физическому и психическому здоровью</w:t>
      </w:r>
    </w:p>
    <w:p w:rsidR="00B31F67" w:rsidRPr="00C451F3" w:rsidRDefault="00C451F3" w:rsidP="00B31F67">
      <w:pPr>
        <w:pStyle w:val="a3"/>
        <w:shd w:val="clear" w:color="auto" w:fill="FFFFFF"/>
        <w:spacing w:before="0" w:beforeAutospacing="0" w:after="178" w:afterAutospacing="0"/>
        <w:rPr>
          <w:b/>
          <w:i/>
          <w:color w:val="000000"/>
          <w:sz w:val="25"/>
          <w:szCs w:val="25"/>
        </w:rPr>
      </w:pPr>
      <w:r w:rsidRPr="00C451F3">
        <w:rPr>
          <w:b/>
          <w:i/>
          <w:color w:val="000000"/>
          <w:sz w:val="25"/>
          <w:szCs w:val="25"/>
        </w:rPr>
        <w:t>6.</w:t>
      </w:r>
      <w:r w:rsidR="00B31F67" w:rsidRPr="00C451F3">
        <w:rPr>
          <w:b/>
          <w:i/>
          <w:color w:val="000000"/>
          <w:sz w:val="25"/>
          <w:szCs w:val="25"/>
        </w:rPr>
        <w:t xml:space="preserve"> </w:t>
      </w:r>
      <w:r>
        <w:rPr>
          <w:b/>
          <w:i/>
          <w:color w:val="000000"/>
          <w:sz w:val="25"/>
          <w:szCs w:val="25"/>
        </w:rPr>
        <w:t>Т</w:t>
      </w:r>
      <w:r w:rsidR="00B31F67" w:rsidRPr="00C451F3">
        <w:rPr>
          <w:b/>
          <w:i/>
          <w:color w:val="000000"/>
          <w:sz w:val="25"/>
          <w:szCs w:val="25"/>
        </w:rPr>
        <w:t>рудово</w:t>
      </w:r>
      <w:r w:rsidRPr="00C451F3">
        <w:rPr>
          <w:b/>
          <w:i/>
          <w:color w:val="000000"/>
          <w:sz w:val="25"/>
          <w:szCs w:val="25"/>
        </w:rPr>
        <w:t>е</w:t>
      </w:r>
      <w:r w:rsidR="00B31F67" w:rsidRPr="00C451F3">
        <w:rPr>
          <w:b/>
          <w:i/>
          <w:color w:val="000000"/>
          <w:sz w:val="25"/>
          <w:szCs w:val="25"/>
        </w:rPr>
        <w:t xml:space="preserve"> воспитани</w:t>
      </w:r>
      <w:r w:rsidRPr="00C451F3">
        <w:rPr>
          <w:b/>
          <w:i/>
          <w:color w:val="000000"/>
          <w:sz w:val="25"/>
          <w:szCs w:val="25"/>
        </w:rPr>
        <w:t>е</w:t>
      </w:r>
      <w:r w:rsidR="00B31F67" w:rsidRPr="00C451F3">
        <w:rPr>
          <w:b/>
          <w:i/>
          <w:color w:val="000000"/>
          <w:sz w:val="25"/>
          <w:szCs w:val="25"/>
        </w:rPr>
        <w:t>:</w:t>
      </w:r>
    </w:p>
    <w:p w:rsidR="00B31F67" w:rsidRPr="00C451F3" w:rsidRDefault="00B31F67" w:rsidP="00C451F3">
      <w:pPr>
        <w:pStyle w:val="a4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lastRenderedPageBreak/>
        <w:t>-осознание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B31F67" w:rsidRDefault="00B31F67" w:rsidP="00B31F67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B31F67" w:rsidRPr="00C451F3" w:rsidRDefault="00C451F3" w:rsidP="00B31F67">
      <w:pPr>
        <w:pStyle w:val="a3"/>
        <w:shd w:val="clear" w:color="auto" w:fill="FFFFFF"/>
        <w:spacing w:before="0" w:beforeAutospacing="0" w:after="178" w:afterAutospacing="0"/>
        <w:rPr>
          <w:b/>
          <w:i/>
          <w:color w:val="000000"/>
        </w:rPr>
      </w:pPr>
      <w:r w:rsidRPr="00C451F3">
        <w:rPr>
          <w:b/>
          <w:i/>
          <w:color w:val="000000"/>
        </w:rPr>
        <w:t>7.Э</w:t>
      </w:r>
      <w:r w:rsidR="00B31F67" w:rsidRPr="00C451F3">
        <w:rPr>
          <w:b/>
          <w:i/>
          <w:color w:val="000000"/>
        </w:rPr>
        <w:t>кологическое воспитание: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 формирование экологически целостного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 способности применять знания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 экологического мышления, умения руководствоваться им в познавательной, коммуникативной и социальной практике.</w:t>
      </w:r>
    </w:p>
    <w:p w:rsidR="00B31F67" w:rsidRPr="00C451F3" w:rsidRDefault="00C451F3" w:rsidP="00B31F67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</w:rPr>
      </w:pPr>
      <w:r w:rsidRPr="00C451F3">
        <w:rPr>
          <w:b/>
          <w:i/>
          <w:color w:val="000000"/>
        </w:rPr>
        <w:t>8.</w:t>
      </w:r>
      <w:r w:rsidR="00B31F67" w:rsidRPr="00C451F3">
        <w:rPr>
          <w:b/>
          <w:i/>
          <w:color w:val="000000"/>
        </w:rPr>
        <w:t xml:space="preserve"> </w:t>
      </w:r>
      <w:r w:rsidRPr="00C451F3">
        <w:rPr>
          <w:b/>
          <w:i/>
          <w:color w:val="000000"/>
        </w:rPr>
        <w:t>Ц</w:t>
      </w:r>
      <w:r w:rsidR="00B31F67" w:rsidRPr="00C451F3">
        <w:rPr>
          <w:b/>
          <w:i/>
          <w:color w:val="000000"/>
        </w:rPr>
        <w:t>енности научного познания</w:t>
      </w:r>
      <w:r w:rsidR="00B31F67" w:rsidRPr="00C451F3">
        <w:rPr>
          <w:rFonts w:ascii="Arial" w:hAnsi="Arial" w:cs="Arial"/>
          <w:color w:val="000000"/>
        </w:rPr>
        <w:t>: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-ориентация в деятельности на первоначальные представления о научной картине мира;</w:t>
      </w:r>
    </w:p>
    <w:p w:rsidR="00B31F67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>-осознание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C451F3" w:rsidRPr="00C451F3" w:rsidRDefault="00C451F3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r w:rsidR="00C451F3" w:rsidRPr="00C45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результатами изучения курса</w:t>
      </w:r>
      <w:r w:rsidR="00C45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«История  и современность кубанского казачества» является формирование универсальных учебных действий (УУД).</w:t>
      </w: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УУД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способность к самостоятельному приобретению новых знаний, умений и навыков;</w:t>
      </w:r>
    </w:p>
    <w:p w:rsidR="00B31F67" w:rsidRPr="00C451F3" w:rsidRDefault="00B31F67" w:rsidP="00C451F3">
      <w:pPr>
        <w:pStyle w:val="a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 при необходимости исправлять ошибки самостоятельно.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диалоге с учителем совершенствовать самостоятельно выработанные критерии оценки.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F255C8" w:rsidRPr="00C451F3" w:rsidRDefault="00F255C8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Средством формирования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регулятивных УУД служат:</w:t>
      </w:r>
      <w:r w:rsidR="00C45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C45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проблемного диалога при изучении нового материала и технология оценивания образовательных достижений.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формирование и развитие посредством исторического и краеведческого знания познавательных интересов, интеллектуальных и творческих способностей учащихся;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 xml:space="preserve"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классификацию, самостоятельно выбирая основания и критерии для указанных логических операций. Строить логически грамотные утверждения, включающие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Средством формирования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познавательных УУД служат учебный материали задания учебника: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осознание роли истории и кубановедения в познании общественных процессов, происходящих в мире;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освоение системы краеведческих знаний об истории Кубани, на основе которых формируется историческое мышление учащихся;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использование умений, полученных в ходе изучения исторического краеведения, для анализа, оценки, прогнозирования современных социальных проблем;</w:t>
      </w:r>
    </w:p>
    <w:p w:rsidR="00B31F67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использование карт для получения краеведческой информации.</w:t>
      </w:r>
    </w:p>
    <w:p w:rsidR="00C451F3" w:rsidRPr="00C451F3" w:rsidRDefault="00C451F3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D78" w:rsidRPr="00C451F3" w:rsidRDefault="008B0D78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отстаивание своей точки зрения, представление аргументов, подтверждающих их фактов.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– понимание позиции другого в дискуссии.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Средством формирования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коммуникативных УУД служат технология</w:t>
      </w:r>
      <w:r w:rsidR="00C45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проблемного диалога (побуждающий и подводящий диалог) и организация работы в малых группах, а также использование на занятиях элементов технологии продуктивного чтения</w:t>
      </w:r>
      <w:r w:rsidRPr="00C451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 (понимать):</w:t>
      </w:r>
    </w:p>
    <w:p w:rsidR="00C451F3" w:rsidRPr="00C451F3" w:rsidRDefault="00C451F3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этапы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главные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события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истории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казачества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переселения до наших дней;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</w:t>
      </w:r>
      <w:r w:rsidR="00C45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t>ходе их жизни;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изученные виды исторических источников.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B31F67" w:rsidRPr="00C451F3" w:rsidRDefault="00C451F3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соотносить даты событий истории края с веком; определять последовательность и длительность важнейших событий истории края;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1F67" w:rsidRPr="00C451F3" w:rsidRDefault="00C451F3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C451F3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показать на карте области границы края, города, места значительных исторических событий;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F67" w:rsidRPr="00C451F3" w:rsidRDefault="00C451F3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рассказать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материала учебника, фрагментов исторических источников; использовать приобретенные знания при написании творческих работ;</w:t>
      </w:r>
    </w:p>
    <w:p w:rsidR="00B31F67" w:rsidRPr="00C451F3" w:rsidRDefault="00B31F67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1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51F3">
        <w:rPr>
          <w:rFonts w:ascii="Times New Roman" w:hAnsi="Times New Roman" w:cs="Times New Roman"/>
          <w:sz w:val="24"/>
          <w:szCs w:val="24"/>
        </w:rPr>
        <w:tab/>
      </w:r>
      <w:r w:rsidRPr="00C451F3">
        <w:rPr>
          <w:rFonts w:ascii="Times New Roman" w:eastAsia="Times New Roman" w:hAnsi="Times New Roman" w:cs="Times New Roman"/>
          <w:sz w:val="24"/>
          <w:szCs w:val="24"/>
        </w:rPr>
        <w:t xml:space="preserve">соотносить общие исторические процессы и отдельные факты; объяснять смысл изученных исторических понятий и терминов, выявлять общность и различия </w:t>
      </w:r>
      <w:r w:rsidRPr="00C451F3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B31F67" w:rsidRPr="00C451F3" w:rsidRDefault="00C451F3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объяснять свое отношение к наиболее значительным событиям и личностям истории края, достижениям культуры;</w:t>
      </w:r>
    </w:p>
    <w:p w:rsidR="00B31F67" w:rsidRPr="00C451F3" w:rsidRDefault="00C451F3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F67" w:rsidRPr="00C451F3">
        <w:rPr>
          <w:rFonts w:ascii="Times New Roman" w:eastAsia="Times New Roman" w:hAnsi="Times New Roman" w:cs="Times New Roman"/>
          <w:sz w:val="24"/>
          <w:szCs w:val="24"/>
        </w:rPr>
        <w:t>повседневной жизни для понимания исторических причин и исторического значения событий и явлений современной жизни.</w:t>
      </w:r>
    </w:p>
    <w:p w:rsidR="00B31F67" w:rsidRPr="00C451F3" w:rsidRDefault="00B31F67" w:rsidP="00C451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Результатами освоения программы курса внеурочной деятельности «История и современность кубанского казачества» являются: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первый уровень результатов</w:t>
      </w:r>
      <w:r w:rsidRPr="00C451F3">
        <w:rPr>
          <w:rFonts w:ascii="Times New Roman" w:hAnsi="Times New Roman" w:cs="Times New Roman"/>
          <w:color w:val="000000"/>
          <w:sz w:val="24"/>
          <w:szCs w:val="24"/>
        </w:rPr>
        <w:t> - приобретение социальных знаний, первичного понимания социальной реальности и повседневной жизни</w:t>
      </w:r>
      <w:r w:rsidRPr="00C45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приобщение к ценностным основам традиционной культуры кубанских казаков;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привитие духовно-нравственных устоев, приобщение к основным традициям и обычаям кубанских казаков;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интереса к исследовательской и практической работе, убеждение в необходимости сохранения семейных ценностей.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 уровень результатов</w:t>
      </w:r>
      <w:r w:rsidRPr="00C45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C451F3">
        <w:rPr>
          <w:rFonts w:ascii="Times New Roman" w:hAnsi="Times New Roman" w:cs="Times New Roman"/>
          <w:color w:val="000000"/>
          <w:sz w:val="24"/>
          <w:szCs w:val="24"/>
        </w:rPr>
        <w:t>- получение обучающимся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целом: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укрепление связи между учащимися из числа казачьей молодежи и их родителями, с казачьими обществами Кубанского казачьего войска и приходами Русской Православной церкви;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• понимание роли казачества в жизни современного общества края;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• владение первичными навыками анализа и критичной оценки получаемой информации;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• способность увязать учебное содержание с собственным жизненным опытом, понять значимость подготовки в области краеведения в условиях развития информационного общества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третий уровень результатов</w:t>
      </w:r>
      <w:r w:rsidRPr="00C45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C451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45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C451F3">
        <w:rPr>
          <w:rFonts w:ascii="Times New Roman" w:hAnsi="Times New Roman" w:cs="Times New Roman"/>
          <w:color w:val="000000"/>
          <w:sz w:val="24"/>
          <w:szCs w:val="24"/>
        </w:rPr>
        <w:t>приобретение опыта самостоятельного общественного действия: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Знание и соблюдение казачьих заповедей, использование в жизни основ традиционной культуры;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культурно-историческому наследию кубанского казачества;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усвоение норм и правил общественного поведения, психологических установок, знаний и навыков, позволяющие казаку как соответствовать традиционной системе, так и успешно действовать в современном обществе;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понимание и принятие основной социальной роли казака, соответствующие возрасту: социальные роли в казачьей семье, в казачьем обществе;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понимание эстетики культуры и традиций кубанского казачества;</w:t>
      </w:r>
    </w:p>
    <w:p w:rsidR="00A668A8" w:rsidRPr="00C451F3" w:rsidRDefault="00A668A8" w:rsidP="00C451F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3">
        <w:rPr>
          <w:rFonts w:ascii="Times New Roman" w:hAnsi="Times New Roman" w:cs="Times New Roman"/>
          <w:color w:val="000000"/>
          <w:sz w:val="24"/>
          <w:szCs w:val="24"/>
        </w:rPr>
        <w:t>выработка казачьего менталитета, желания и готовности к труду, несению государственной службы казачества.</w:t>
      </w:r>
    </w:p>
    <w:p w:rsidR="008F1EED" w:rsidRPr="00C451F3" w:rsidRDefault="008F1EED" w:rsidP="00C451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B0D78" w:rsidRPr="00C451F3" w:rsidRDefault="00CC78CA" w:rsidP="00C451F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1F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B0D78" w:rsidRPr="00C451F3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6 класс (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1.  Казачьи поминовения 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</w:t>
      </w:r>
      <w:r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Что такое поминовения? Категории поминовений (посвященные памяти  казаков, героически погибших в неравной схватке с противником в  дореволюционный период времени; посвященные памяти казаков-жертв Гражданской войны и периода </w:t>
      </w:r>
      <w:r w:rsidRPr="00C451F3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расказачивания, посвященные подвигу казаков в годы Великой Отечественной войны и др.)</w:t>
      </w:r>
      <w:r w:rsidR="00C451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bCs/>
          <w:iCs/>
          <w:sz w:val="24"/>
          <w:szCs w:val="24"/>
        </w:rPr>
        <w:t>Тиховские поминовения, Липкинские поминовения, Гречишкинские поминовения.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2. Административное устройство Черноморского и Кавказского линейного казачьих войск и социальный состав казачества 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</w:t>
      </w:r>
      <w:r w:rsidR="00C451F3"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час)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Отличительные особенности административного устройства Черноморского и Кавказского линейного казачьих войск. Основные документы, регла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ментировавшие устройство и принципы жизнедеятельности казачьих войск на Кубани (Положение о Черноморском казачьем войске, Положение о  Кавказском ли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нейном казачьем войске).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Воинская повинность и внутренняя служба ка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заков. Войсковое прави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тельство и Войсковая канцелярия. Роль и обязанности курен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ных атаманов. Казачья старшина. Присутствие беглых и крепостных в Черномории, борьба казаков за правопорядок. Персидский поход А. Головатого. «Персидский бунт».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Ликвидация выборности атаманов. Замена выборных (кошевых) атаманов на атаманов, назначаемых императорами.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3. Органы управления современного Кубанского казачьего войска  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</w:t>
      </w:r>
      <w:r w:rsidR="00C451F3"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Войсковой сбор. Советы атаманов. Атаман. Совет стариков. Войсковой суд. Контрольно-ревизионная комиссия. Войсковое правление.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Органы управления отдельских, районных и первичных казачьих обществ.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4. Военная служба кубанского казачества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</w:t>
      </w:r>
      <w:r w:rsidR="00C451F3"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Военная служба как основа жизнедеятельности кубанского казака в дореволюционный период времени. Охрана границ Российской империи как основной вид военной службы кубанского казачества. Казачья кавалерия и казаки-пластуны.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5. Участие черноморских казаков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Pr="00C451F3">
          <w:rPr>
            <w:rFonts w:ascii="Times New Roman" w:eastAsia="Calibri" w:hAnsi="Times New Roman" w:cs="Times New Roman"/>
            <w:b/>
            <w:bCs/>
            <w:sz w:val="24"/>
            <w:szCs w:val="24"/>
          </w:rPr>
          <w:t>1812 г</w:t>
        </w:r>
      </w:smartTag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</w:t>
      </w:r>
      <w:r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</w:t>
      </w:r>
      <w:r w:rsidRPr="00C451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Присутствие черноморских боевых соединений в составе императорской армии.  Уча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 xml:space="preserve">стие в Бородинском и других сражениях.  Участие в заграничном походе русской армии и взятии Парижа в </w:t>
      </w:r>
      <w:smartTag w:uri="urn:schemas-microsoft-com:office:smarttags" w:element="metricconverter">
        <w:smartTagPr>
          <w:attr w:name="ProductID" w:val="1814 г"/>
        </w:smartTagPr>
        <w:r w:rsidRPr="00C451F3">
          <w:rPr>
            <w:rFonts w:ascii="Times New Roman" w:eastAsia="Calibri" w:hAnsi="Times New Roman" w:cs="Times New Roman"/>
            <w:sz w:val="24"/>
            <w:szCs w:val="24"/>
          </w:rPr>
          <w:t>1814 г</w:t>
        </w:r>
      </w:smartTag>
      <w:r w:rsidRPr="00C451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Выдающиеся казачьи военачальники и герои войны: А.Ф. Бурсак, А.Д. Безкровный, Н.С. Заводовский и др.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6. Участие черноморских и линейных казаков в войнах первой половины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451F3">
        <w:rPr>
          <w:rFonts w:ascii="Times New Roman" w:eastAsia="Calibri" w:hAnsi="Times New Roman" w:cs="Times New Roman"/>
          <w:b/>
          <w:iCs/>
          <w:sz w:val="24"/>
          <w:szCs w:val="24"/>
        </w:rPr>
        <w:t>XIX в.(1</w:t>
      </w:r>
      <w:r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час)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Участие в Русско-турецкой войне 1828-1829 гг. и Персидские походы. Участие казаков под командованием А.Д. Безкровного во взятии крепости Анапа. Участие в Крымской войне 1853-1856 гг. Участие чер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 xml:space="preserve">номорских казаков в обороне Севастополя. Участие казаков Кавказского линейного казачьего войска в боевых действиях на территории Армении.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Участие и роль казаков в Кавказской войне. Черноморская и Кубанская кордонные линии. Героические подвиги казачества(подвиг казаков-защитников Ольгинского кордона под командованием Л. Тиховского, подвиг казаков под командованием сотника А. Гречишкина в урочище «Волчьи ворота», героическая оборона Георгиевского поста у ст-цыНеберджаевской казаками под командованием сотника Б.Горбатко). Казаки в по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следних наступательных операциях Кавказской войны.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bookmark5"/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7. Материальная культура и экономическое развитие Черноморского  казачь</w:t>
      </w: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его войска и линейного казачества Кубани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C451F3">
        <w:rPr>
          <w:rFonts w:ascii="Times New Roman" w:eastAsia="Calibri" w:hAnsi="Times New Roman" w:cs="Times New Roman"/>
          <w:b/>
          <w:iCs/>
          <w:sz w:val="24"/>
          <w:szCs w:val="24"/>
        </w:rPr>
        <w:t>1 час</w:t>
      </w:r>
      <w:r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Принципы землевладения и землепользования. Переход к общинно-передельной форме землепользования. Войсковые земли и паевый надел казаков.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Роль станиц и хуторов в экономическом развитии войска. Ху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торская система хозяйства. Использование наем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 xml:space="preserve">ного труда.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виды и  формы труда (скотоводство, земледелие, рыболовство, охота и промыслы).</w:t>
      </w:r>
      <w:r w:rsidR="00C451F3">
        <w:rPr>
          <w:rFonts w:ascii="Times New Roman" w:eastAsia="Calibri" w:hAnsi="Times New Roman" w:cs="Times New Roman"/>
          <w:sz w:val="24"/>
          <w:szCs w:val="24"/>
        </w:rPr>
        <w:t xml:space="preserve"> Ярма</w:t>
      </w:r>
      <w:r w:rsidRPr="00C451F3">
        <w:rPr>
          <w:rFonts w:ascii="Times New Roman" w:eastAsia="Calibri" w:hAnsi="Times New Roman" w:cs="Times New Roman"/>
          <w:sz w:val="24"/>
          <w:szCs w:val="24"/>
        </w:rPr>
        <w:t>рочная торговля. Открытие меновых дворов для горцев.</w:t>
      </w:r>
    </w:p>
    <w:bookmarkEnd w:id="0"/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Традиционное устройство жилища казаков. Казачья хата. Казачьи поселения (сечь, кош,</w:t>
      </w:r>
      <w:r w:rsidR="00C451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sz w:val="24"/>
          <w:szCs w:val="24"/>
        </w:rPr>
        <w:t>ста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ница, хутор, курень).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Традиционная одежда кубанских казаков. Особенности кубанской казачьей кухни.</w:t>
      </w:r>
      <w:r w:rsidR="00C451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Лошадь в жизни казака. 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8. Экипировка и оружие кубанских казаков</w:t>
      </w:r>
      <w:r w:rsidR="00E56A0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Казачья форма одежды и знаки различия современного Кубанского казачьего войска</w:t>
      </w:r>
      <w:r w:rsidR="00E56A0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56A0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Казачьи поминовения</w:t>
      </w:r>
      <w:r w:rsidR="00E56A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451F3">
        <w:rPr>
          <w:rFonts w:ascii="Times New Roman" w:eastAsia="Calibri" w:hAnsi="Times New Roman" w:cs="Times New Roman"/>
          <w:b/>
          <w:iCs/>
          <w:sz w:val="24"/>
          <w:szCs w:val="24"/>
        </w:rPr>
        <w:t>(1</w:t>
      </w:r>
      <w:r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час)</w:t>
      </w: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Экипировка казака. Экипировка лошади. Используемые казаками виды огнестрельного оружия. Казачье холодное оружие. Казачья справа и её подготовка перед отправкой на военную службу. </w:t>
      </w:r>
      <w:r w:rsidR="00E56A0D" w:rsidRPr="00C451F3">
        <w:rPr>
          <w:rFonts w:ascii="Times New Roman" w:eastAsia="Calibri" w:hAnsi="Times New Roman" w:cs="Times New Roman"/>
          <w:bCs/>
          <w:sz w:val="24"/>
          <w:szCs w:val="24"/>
        </w:rPr>
        <w:t>Казачья форма (особо парадная, парадная, повседневная, походная).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Правила ношения черкески.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Казачьи чины.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Знаки различия (погоны, шевроны, петлицы и т.д.)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Награды Краснодарского края и Кубанского казачьего войска за вклад в развитие казачества.</w:t>
      </w:r>
    </w:p>
    <w:p w:rsidR="00B31F67" w:rsidRPr="00C451F3" w:rsidRDefault="00E56A0D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День памяти жертв политических репрессий казачества, Корниловские поминовения, Чамлыкские поминовения, Даховские поминовения, Апшеронские поминовения, Михайловские поминовения, поминовения «Кущевская атака».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9.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казачьи праздники современного Кубанского казачьего войска </w:t>
      </w:r>
      <w:r w:rsidR="00E56A0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</w:t>
      </w:r>
      <w:r w:rsidR="00E56A0D"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час)</w:t>
      </w:r>
      <w:r w:rsidR="00E56A0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Cs/>
          <w:sz w:val="24"/>
          <w:szCs w:val="24"/>
        </w:rPr>
        <w:t xml:space="preserve">День реабилитации кубанского казачества, День образования Кубанского казачьего войска и День кубанского казачества. Годовщина высадки черноморских казаков на Тамань. 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1F67" w:rsidRPr="00C451F3" w:rsidRDefault="00E56A0D" w:rsidP="00C451F3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 класс (9</w:t>
      </w:r>
      <w:r w:rsidR="00B31F67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="00B31F67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48"/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1. Выдающиеся атаманы Черноморского и Линейного казачьих войск</w:t>
      </w:r>
      <w:bookmarkEnd w:id="1"/>
      <w:r w:rsidR="00E56A0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56A0D" w:rsidRPr="00E56A0D">
        <w:rPr>
          <w:rFonts w:ascii="Times New Roman" w:hAnsi="Times New Roman" w:cs="Times New Roman"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 Кубанского казачьего войска</w:t>
      </w:r>
      <w:r w:rsidR="00E56A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E56A0D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час)</w:t>
      </w:r>
    </w:p>
    <w:p w:rsidR="00B31F67" w:rsidRPr="00C451F3" w:rsidRDefault="00E56A0D" w:rsidP="00C451F3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6B1C">
        <w:rPr>
          <w:rFonts w:ascii="Times New Roman" w:hAnsi="Times New Roman" w:cs="Times New Roman"/>
          <w:sz w:val="24"/>
          <w:szCs w:val="24"/>
        </w:rPr>
        <w:t>Патриотическое  воспитание и формирование российской идентичности</w:t>
      </w:r>
      <w:r w:rsidRPr="00D76B1C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экологическое воспитание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З.А. Чепега, А.А. Головатый,  Г.А. Рашпиль, Ф.А. Круковский,   Ф.Я. Бур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сак, А.Д. Безкровный и др.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Указ императора Александра II об образовании Кубанского казачьего войска. Первый атаман Кубанского казачьего войска Н.И. Евдокимов.  Административное устройство и управление войском. Земельные функции Кубанского казачьего войска. Воинская повинность кубанских казаков.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2.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Окончание Кавказской войны 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(2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Активизация военных действий на Северо-Западном Кавказе. Пленение горского предводителя Шамиля (1859 г.)Посещение Кубани императором  Александром</w:t>
      </w:r>
      <w:r w:rsidRPr="00C451F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 и утверждение плана покорения Западного Кавказа. Переселение горцев в Турцию. Окончание Кавказской войны и  начало заселения Закубанья.</w:t>
      </w: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Тема 3</w:t>
      </w:r>
      <w:r w:rsidR="00E56A0D" w:rsidRPr="00E56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6A0D" w:rsidRPr="00C451F3">
        <w:rPr>
          <w:rFonts w:ascii="Times New Roman" w:eastAsia="Calibri" w:hAnsi="Times New Roman" w:cs="Times New Roman"/>
          <w:b/>
          <w:sz w:val="24"/>
          <w:szCs w:val="24"/>
        </w:rPr>
        <w:t>Регалии и реликвии кубанского казачества. Кубанский историк Ф.А. Щербина. (6 часов)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Что такое регалии? Состав казачьих регалий и ихпредназначение. Символы атаманской власти (булава,пернач, насека, бунчук,прапор.)  Печати. Знамена. Жалованные грамоты.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Герб и Гимн Кубанского казачьего войска (описание, история возникновения).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lastRenderedPageBreak/>
        <w:t>Судьба казачьих регалий. Вывоз регалий за границу. «Одиссея» казачьих регалий.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Процесс возвращения регалий на Кубань.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Биография Ф.А. Щербины. Роль Ф.А. Щербины в сохранении регалий. 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Перезахоронение Ф.А. Щербины в г. Краснодаре.</w:t>
      </w: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sz w:val="24"/>
          <w:szCs w:val="24"/>
        </w:rPr>
        <w:t xml:space="preserve">Тема 4.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Кубанское казачество в русско-турецкой войне 1877-1878 гг. Участие кубанских казаков в военных действияхна территории Средней Азии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(2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Участие казаков в Хивинском походе </w:t>
      </w:r>
      <w:smartTag w:uri="urn:schemas-microsoft-com:office:smarttags" w:element="metricconverter">
        <w:smartTagPr>
          <w:attr w:name="ProductID" w:val="-1917 г"/>
        </w:smartTagPr>
        <w:r w:rsidRPr="00C451F3">
          <w:rPr>
            <w:rFonts w:ascii="Times New Roman" w:eastAsia="Calibri" w:hAnsi="Times New Roman" w:cs="Times New Roman"/>
            <w:sz w:val="24"/>
            <w:szCs w:val="24"/>
          </w:rPr>
          <w:t>1873 г</w:t>
        </w:r>
      </w:smartTag>
      <w:r w:rsidRPr="00C451F3">
        <w:rPr>
          <w:rFonts w:ascii="Times New Roman" w:eastAsia="Calibri" w:hAnsi="Times New Roman" w:cs="Times New Roman"/>
          <w:sz w:val="24"/>
          <w:szCs w:val="24"/>
        </w:rPr>
        <w:t>. Участие казаков в русско-турецкой войне 1877-1878 гг.Роль кубанских казаков в военных действиях на Балканах. 2-й кубанский полк и 7-й пластунский батальон. Взя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тие крепости Ардаган. Оборона Баязета. ОборанаШипкинского перева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ла. Участие казаков во взятии Карса. Борьба с турками  в Абхазии.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Участие в Ахалтекинской экспедиции </w:t>
      </w:r>
      <w:smartTag w:uri="urn:schemas-microsoft-com:office:smarttags" w:element="metricconverter">
        <w:smartTagPr>
          <w:attr w:name="ProductID" w:val="-1917 г"/>
        </w:smartTagPr>
        <w:r w:rsidRPr="00C451F3">
          <w:rPr>
            <w:rFonts w:ascii="Times New Roman" w:eastAsia="Calibri" w:hAnsi="Times New Roman" w:cs="Times New Roman"/>
            <w:sz w:val="24"/>
            <w:szCs w:val="24"/>
          </w:rPr>
          <w:t>1881 г</w:t>
        </w:r>
      </w:smartTag>
      <w:r w:rsidRPr="00C451F3">
        <w:rPr>
          <w:rFonts w:ascii="Times New Roman" w:eastAsia="Calibri" w:hAnsi="Times New Roman" w:cs="Times New Roman"/>
          <w:sz w:val="24"/>
          <w:szCs w:val="24"/>
        </w:rPr>
        <w:t xml:space="preserve">. и штурм крепости Геок-Тепе. Бои с афганцами в </w:t>
      </w:r>
      <w:smartTag w:uri="urn:schemas-microsoft-com:office:smarttags" w:element="metricconverter">
        <w:smartTagPr>
          <w:attr w:name="ProductID" w:val="-1917 г"/>
        </w:smartTagPr>
        <w:r w:rsidRPr="00C451F3">
          <w:rPr>
            <w:rFonts w:ascii="Times New Roman" w:eastAsia="Calibri" w:hAnsi="Times New Roman" w:cs="Times New Roman"/>
            <w:sz w:val="24"/>
            <w:szCs w:val="24"/>
          </w:rPr>
          <w:t>1885 г</w:t>
        </w:r>
      </w:smartTag>
      <w:r w:rsidRPr="00C451F3">
        <w:rPr>
          <w:rFonts w:ascii="Times New Roman" w:eastAsia="Calibri" w:hAnsi="Times New Roman" w:cs="Times New Roman"/>
          <w:sz w:val="24"/>
          <w:szCs w:val="24"/>
        </w:rPr>
        <w:t>. на р. Кушке.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5.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Государственная служба современного кубанского казачества (4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 xml:space="preserve">154-й федеральный закон «О государственной службе российского казачества». Охрана общественного порядка (дружины выходного дня, дружины на постоянной основе). Взаимодействие с транспортной полицией. Борьба с наркоманией и незаконным оборотом наркотиков. Борьба с незаконной миграцией.Природоохранная деятельность. Частное охранное предприятие. Аварийно-спасательные отряды и участие в ликвидации последствий стихийных бедствий. Трагедия в г. Крымске в </w:t>
      </w:r>
      <w:smartTag w:uri="urn:schemas-microsoft-com:office:smarttags" w:element="metricconverter">
        <w:smartTagPr>
          <w:attr w:name="ProductID" w:val="-1917 г"/>
        </w:smartTagPr>
        <w:r w:rsidRPr="00C451F3">
          <w:rPr>
            <w:rFonts w:ascii="Times New Roman" w:eastAsia="Calibri" w:hAnsi="Times New Roman" w:cs="Times New Roman"/>
            <w:bCs/>
            <w:sz w:val="24"/>
            <w:szCs w:val="24"/>
          </w:rPr>
          <w:t>2012 г</w:t>
        </w:r>
      </w:smartTag>
      <w:r w:rsidRPr="00C451F3">
        <w:rPr>
          <w:rFonts w:ascii="Times New Roman" w:eastAsia="Calibri" w:hAnsi="Times New Roman" w:cs="Times New Roman"/>
          <w:bCs/>
          <w:sz w:val="24"/>
          <w:szCs w:val="24"/>
        </w:rPr>
        <w:t xml:space="preserve">. Охрана государственной границы. Допризывная подготовка и призыв на военную службу. Служба казаков в Президентском полку. Казачьи военные части. Военно-полевые сборы. 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6.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Кубанские казаки в революции 1905 - 1907 гг. </w:t>
      </w:r>
      <w:r w:rsidR="00E56A0D" w:rsidRPr="00C451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(2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Предпосылки революции. Отношение казаков к революции. Собственный Его Императорского Величества конвой.  Привлечение казаков для борьбы с револю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ционерами и охраны общественного порядка. Волнения пластунских батальонов. Вос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стание казаков 2-го Урупского полка. Объявление военного положения в Кубанской области.</w:t>
      </w: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7.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Участие кубанских казаков в Русско-Японской и Первой мировой войнах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(3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Участие кубанских казаков в Русско-Японской войне. Боевые действия в  Маньчжурии. Конный рейд генерала П.И. Ми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щенко.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Мобилизация кубанских казаков на фронты Первой мировой войны. Участие кубанских казаков в Первой мировой войне. Казаки на Западном и Кавказском фронтах. Казаки – георгиевские кавалеры. Герои Первой мировой войны (героический рейд сотни есаула В.Д. Гамалия в тылу противника; Елена Чоба; летчик В.М. Ткачев). Казаки и горцы в Первой мировой войне. Всадники «Дикой дивизии».</w:t>
      </w: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8.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Славные страницы истории современного Кубанского казачьего войска (3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Участие казаков Кубанского казачьего войска в охране общественного порядка во время проведения зимних Олимпийских и Паралимпийских игр в г. Сочи в 2014 году и этапов Гран-При России Формула 1.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Участие казаков Кубанского казачьего войска в возвращении Крыма в состав Россиив 2014 году.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1F3">
        <w:rPr>
          <w:rFonts w:ascii="Times New Roman" w:eastAsia="Calibri" w:hAnsi="Times New Roman" w:cs="Times New Roman"/>
          <w:bCs/>
          <w:sz w:val="24"/>
          <w:szCs w:val="24"/>
        </w:rPr>
        <w:t>Участие казаков Кубанского казачьего войска в юбилейном Параде Победы на Красной площади в г. Москве в 2015 году.</w:t>
      </w: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6A0D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9. </w:t>
      </w:r>
      <w:r w:rsidR="00E56A0D" w:rsidRPr="00C451F3">
        <w:rPr>
          <w:rFonts w:ascii="Times New Roman" w:eastAsia="Calibri" w:hAnsi="Times New Roman" w:cs="Times New Roman"/>
          <w:b/>
          <w:bCs/>
          <w:sz w:val="24"/>
          <w:szCs w:val="24"/>
        </w:rPr>
        <w:t>Экономическое развитие кубанского казачества в 1860 -1917 гг.</w:t>
      </w:r>
      <w:r w:rsidR="00E56A0D" w:rsidRPr="00C451F3">
        <w:rPr>
          <w:rFonts w:ascii="Times New Roman" w:eastAsia="Calibri" w:hAnsi="Times New Roman" w:cs="Times New Roman"/>
          <w:b/>
          <w:iCs/>
          <w:sz w:val="24"/>
          <w:szCs w:val="24"/>
        </w:rPr>
        <w:t>(3 часа)</w:t>
      </w:r>
    </w:p>
    <w:p w:rsidR="00E56A0D" w:rsidRPr="00C451F3" w:rsidRDefault="00E56A0D" w:rsidP="00E56A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F3">
        <w:rPr>
          <w:rFonts w:ascii="Times New Roman" w:eastAsia="Calibri" w:hAnsi="Times New Roman" w:cs="Times New Roman"/>
          <w:sz w:val="24"/>
          <w:szCs w:val="24"/>
        </w:rPr>
        <w:t>Принципы землевладения и землепользования.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sz w:val="24"/>
          <w:szCs w:val="24"/>
        </w:rPr>
        <w:t>Эволюция общинного землевладения и развитие зе</w:t>
      </w:r>
      <w:r w:rsidRPr="00C451F3">
        <w:rPr>
          <w:rFonts w:ascii="Times New Roman" w:eastAsia="Calibri" w:hAnsi="Times New Roman" w:cs="Times New Roman"/>
          <w:sz w:val="24"/>
          <w:szCs w:val="24"/>
        </w:rPr>
        <w:softHyphen/>
        <w:t>мельной собственности.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1F3">
        <w:rPr>
          <w:rFonts w:ascii="Times New Roman" w:eastAsia="Calibri" w:hAnsi="Times New Roman" w:cs="Times New Roman"/>
          <w:sz w:val="24"/>
          <w:szCs w:val="24"/>
        </w:rPr>
        <w:t>Уменьшение паевых наделов казаков. Развитие земледелия и скотоводства. Казачьи ярмарки.</w:t>
      </w:r>
    </w:p>
    <w:p w:rsidR="00B31F67" w:rsidRPr="00C451F3" w:rsidRDefault="00B31F67" w:rsidP="00E56A0D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1F67" w:rsidRPr="00C451F3" w:rsidRDefault="00B31F67" w:rsidP="00C451F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2FFD" w:rsidRDefault="00B02FFD" w:rsidP="008B0D78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78CA" w:rsidRDefault="00CC78CA" w:rsidP="00E56A0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78CA">
        <w:rPr>
          <w:rFonts w:ascii="Times New Roman" w:hAnsi="Times New Roman" w:cs="Times New Roman"/>
          <w:b/>
          <w:iCs/>
          <w:sz w:val="28"/>
          <w:szCs w:val="28"/>
        </w:rPr>
        <w:t>Тематическое планирование.</w:t>
      </w:r>
    </w:p>
    <w:p w:rsidR="00E56A0D" w:rsidRDefault="00E56A0D" w:rsidP="00E56A0D">
      <w:pPr>
        <w:pStyle w:val="a4"/>
        <w:ind w:left="49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56A0D" w:rsidRPr="00CC78CA" w:rsidRDefault="00E56A0D" w:rsidP="00E56A0D">
      <w:pPr>
        <w:pStyle w:val="a4"/>
        <w:ind w:left="4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6класс</w:t>
      </w:r>
    </w:p>
    <w:p w:rsidR="005C3F00" w:rsidRPr="00CC78CA" w:rsidRDefault="005C3F00" w:rsidP="008B0D78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817"/>
        <w:gridCol w:w="851"/>
        <w:gridCol w:w="1842"/>
        <w:gridCol w:w="851"/>
        <w:gridCol w:w="709"/>
        <w:gridCol w:w="850"/>
        <w:gridCol w:w="2835"/>
        <w:gridCol w:w="1276"/>
      </w:tblGrid>
      <w:tr w:rsidR="00CC78CA" w:rsidRPr="00DC03E3" w:rsidTr="00862BF4">
        <w:tc>
          <w:tcPr>
            <w:tcW w:w="817" w:type="dxa"/>
            <w:vMerge w:val="restart"/>
          </w:tcPr>
          <w:p w:rsidR="00CC78CA" w:rsidRPr="00DC03E3" w:rsidRDefault="00CC78CA" w:rsidP="00A43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разделов,</w:t>
            </w:r>
          </w:p>
          <w:p w:rsidR="00CC78CA" w:rsidRPr="00DC03E3" w:rsidRDefault="00CC78CA" w:rsidP="00A4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блоков, тем</w:t>
            </w:r>
          </w:p>
        </w:tc>
        <w:tc>
          <w:tcPr>
            <w:tcW w:w="851" w:type="dxa"/>
            <w:vMerge w:val="restart"/>
          </w:tcPr>
          <w:p w:rsidR="00CC78CA" w:rsidRPr="00DC03E3" w:rsidRDefault="00CC78CA" w:rsidP="00A43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CC78CA" w:rsidRPr="00DC03E3" w:rsidRDefault="00CC78CA" w:rsidP="00A4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vMerge w:val="restart"/>
          </w:tcPr>
          <w:p w:rsidR="00CC78CA" w:rsidRPr="00DC03E3" w:rsidRDefault="00CC78CA" w:rsidP="00DC03E3">
            <w:pPr>
              <w:ind w:left="-85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  <w:vMerge w:val="restart"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gridSpan w:val="2"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CC78CA" w:rsidRPr="00DC03E3" w:rsidRDefault="00CC78CA" w:rsidP="00CC7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на уровне учебных действий</w:t>
            </w:r>
          </w:p>
        </w:tc>
        <w:tc>
          <w:tcPr>
            <w:tcW w:w="1276" w:type="dxa"/>
            <w:vMerge w:val="restart"/>
          </w:tcPr>
          <w:p w:rsidR="00CC78CA" w:rsidRDefault="00CC78CA" w:rsidP="00862BF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C78CA" w:rsidRPr="00DC03E3" w:rsidTr="00862BF4">
        <w:tc>
          <w:tcPr>
            <w:tcW w:w="817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850" w:type="dxa"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E3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Внеаудиторные</w:t>
            </w:r>
          </w:p>
        </w:tc>
        <w:tc>
          <w:tcPr>
            <w:tcW w:w="2835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8CA" w:rsidRPr="00DC03E3" w:rsidRDefault="00CC78CA" w:rsidP="007A2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Казачьи поминовения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B02FFD" w:rsidP="00B02FF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Style w:val="21"/>
                <w:color w:val="000000"/>
                <w:sz w:val="24"/>
                <w:szCs w:val="24"/>
              </w:rPr>
              <w:t xml:space="preserve">Приобретать навыки </w:t>
            </w:r>
            <w:r w:rsidRPr="00437495">
              <w:rPr>
                <w:rStyle w:val="21"/>
                <w:b w:val="0"/>
                <w:color w:val="000000"/>
                <w:sz w:val="24"/>
                <w:szCs w:val="24"/>
              </w:rPr>
              <w:t>составле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 сообщений  об истории казачества.</w:t>
            </w:r>
          </w:p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свои действия в соответствии с поставленной задачей и  условиями её реализации</w:t>
            </w: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Административное устройство Черноморского и Кавказского линейного казачьих войск и социальный состав казачества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B02FFD" w:rsidP="00B02FF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Адекватно 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использовать речь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планирования и регуляции своей деятельности.</w:t>
            </w:r>
          </w:p>
          <w:p w:rsidR="00B02FFD" w:rsidRPr="00437495" w:rsidRDefault="00B02FFD" w:rsidP="00B0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Учиться выполнять различные роли в группе (лидера, исполнителя, критика).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Перерабатывать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полученную информацию: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наблюдать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делать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самостоятельные 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выводы</w:t>
            </w:r>
          </w:p>
        </w:tc>
        <w:tc>
          <w:tcPr>
            <w:tcW w:w="1276" w:type="dxa"/>
          </w:tcPr>
          <w:p w:rsidR="00B02FFD" w:rsidRPr="00D76B1C" w:rsidRDefault="00437495" w:rsidP="00D76B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, физическое,</w:t>
            </w:r>
            <w:r w:rsidRPr="004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трудовое воспитание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Органы управления современного Кубанского казачьего войска  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дополнительных источников знаний,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 по данной теме</w:t>
            </w: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t>Патриотическое  воспитание и формирование российской идентичности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Военная служба кубанского казачества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2FFD" w:rsidRPr="00437495" w:rsidRDefault="00B02FFD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Style w:val="21"/>
                <w:sz w:val="24"/>
                <w:szCs w:val="24"/>
              </w:rPr>
              <w:t xml:space="preserve">Формировать </w:t>
            </w:r>
            <w:r w:rsidRPr="00437495">
              <w:rPr>
                <w:rStyle w:val="2"/>
                <w:color w:val="000000"/>
                <w:sz w:val="24"/>
                <w:szCs w:val="24"/>
              </w:rPr>
              <w:t xml:space="preserve">представления о </w:t>
            </w:r>
            <w:r w:rsidR="005B5991"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воинском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  <w:r w:rsidR="005B5991"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кубанского казачества, </w:t>
            </w:r>
          </w:p>
        </w:tc>
        <w:tc>
          <w:tcPr>
            <w:tcW w:w="1276" w:type="dxa"/>
          </w:tcPr>
          <w:p w:rsidR="00B02FFD" w:rsidRPr="00D76B1C" w:rsidRDefault="00437495" w:rsidP="00D76B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Гражданское , физическое,</w:t>
            </w:r>
            <w:r w:rsidRPr="004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трудовое воспитание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черноморских казаков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37495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1812 г</w:t>
              </w:r>
            </w:smartTag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t>Патриотическое  воспитание и формирование российской идентичности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черноморских и линейных казаков в войнах первой половины </w:t>
            </w:r>
            <w:r w:rsidRPr="004374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XIX в.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B02FFD" w:rsidP="00B02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учащихся к историческому прошлому Кубани. Продолжить знакомить с военной историей казачества</w:t>
            </w:r>
          </w:p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Материальная культура и экономическое развитие Черноморского  казачь</w:t>
            </w: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его войска и линейного казачества Кубани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FFD" w:rsidRPr="00437495" w:rsidRDefault="005B5991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Style w:val="21"/>
                <w:sz w:val="24"/>
                <w:szCs w:val="24"/>
              </w:rPr>
              <w:t xml:space="preserve">Формировать </w:t>
            </w:r>
            <w:r w:rsidRPr="00437495">
              <w:rPr>
                <w:rStyle w:val="2"/>
                <w:color w:val="000000"/>
                <w:sz w:val="24"/>
                <w:szCs w:val="24"/>
              </w:rPr>
              <w:t xml:space="preserve">представления о </w:t>
            </w:r>
            <w:r w:rsidR="00B02FFD"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народных промыслах своего региона</w:t>
            </w: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t>Приобщение детей к культурному наследию. Эстетическое воспитание</w:t>
            </w:r>
          </w:p>
        </w:tc>
      </w:tr>
      <w:tr w:rsidR="00B02FFD" w:rsidRPr="00DC03E3" w:rsidTr="00862BF4">
        <w:tc>
          <w:tcPr>
            <w:tcW w:w="817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FFD" w:rsidRPr="00DC03E3" w:rsidRDefault="00B02FF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FFD" w:rsidRPr="00437495" w:rsidRDefault="00B02FFD" w:rsidP="00B02F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Экипировка и оружие кубанских казаков</w:t>
            </w:r>
          </w:p>
          <w:p w:rsidR="00B02FFD" w:rsidRPr="00437495" w:rsidRDefault="00B02FFD" w:rsidP="00B02F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Казачья форма одежды и знаки различия</w:t>
            </w:r>
          </w:p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Казачьи поминовения</w:t>
            </w:r>
          </w:p>
        </w:tc>
        <w:tc>
          <w:tcPr>
            <w:tcW w:w="851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B02FFD" w:rsidRPr="00437495" w:rsidRDefault="00B02FF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2FFD" w:rsidRPr="00437495" w:rsidRDefault="00437495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2FFD" w:rsidRPr="00437495" w:rsidRDefault="00B02FFD" w:rsidP="00B02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Отмечать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снаряжения кубанских казаков.</w:t>
            </w:r>
          </w:p>
          <w:p w:rsidR="00B02FFD" w:rsidRPr="00437495" w:rsidRDefault="00B02FFD" w:rsidP="00B02FF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Слушать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понимать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речь других людей.</w:t>
            </w:r>
          </w:p>
          <w:p w:rsidR="00B02FFD" w:rsidRPr="00437495" w:rsidRDefault="00B02FFD" w:rsidP="00B0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в учебной игре оптимальные формы поведения во взаимоотношениях с одноклассниками, друзьями, взрослыми.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дополнительных источников знаний,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 по данной теме.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иллюстративным материалом</w:t>
            </w:r>
          </w:p>
        </w:tc>
        <w:tc>
          <w:tcPr>
            <w:tcW w:w="1276" w:type="dxa"/>
          </w:tcPr>
          <w:p w:rsidR="00B02FFD" w:rsidRPr="00D76B1C" w:rsidRDefault="005B5991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 воспитание и </w:t>
            </w:r>
            <w:r w:rsidRPr="00D76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российской идентичности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экологическое воспитание</w:t>
            </w:r>
          </w:p>
        </w:tc>
      </w:tr>
      <w:tr w:rsidR="00E56A0D" w:rsidRPr="00DC03E3" w:rsidTr="00862BF4">
        <w:tc>
          <w:tcPr>
            <w:tcW w:w="817" w:type="dxa"/>
          </w:tcPr>
          <w:p w:rsidR="00E56A0D" w:rsidRPr="00DC03E3" w:rsidRDefault="00E56A0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A0D" w:rsidRPr="00DC03E3" w:rsidRDefault="00E56A0D" w:rsidP="00B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A0D" w:rsidRPr="00E56A0D" w:rsidRDefault="00E56A0D" w:rsidP="00B02F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6A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казачьи праздники современного Кубанского казачьего войска</w:t>
            </w:r>
          </w:p>
        </w:tc>
        <w:tc>
          <w:tcPr>
            <w:tcW w:w="851" w:type="dxa"/>
          </w:tcPr>
          <w:p w:rsidR="00E56A0D" w:rsidRPr="00437495" w:rsidRDefault="00E56A0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6A0D" w:rsidRPr="00437495" w:rsidRDefault="00E56A0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6A0D" w:rsidRPr="00437495" w:rsidRDefault="00E56A0D" w:rsidP="00B0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56A0D" w:rsidRPr="00437495" w:rsidRDefault="00E56A0D" w:rsidP="00B02F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495">
              <w:rPr>
                <w:rStyle w:val="21"/>
                <w:sz w:val="24"/>
                <w:szCs w:val="24"/>
              </w:rPr>
              <w:t xml:space="preserve">Формировать </w:t>
            </w:r>
            <w:r w:rsidRPr="00437495">
              <w:rPr>
                <w:rStyle w:val="2"/>
                <w:color w:val="000000"/>
                <w:sz w:val="24"/>
                <w:szCs w:val="24"/>
              </w:rPr>
              <w:t>представления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об основных праздниках</w:t>
            </w:r>
            <w:r w:rsidRPr="00E56A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Кубанского казачьего войска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уметь объяснять традиции.</w:t>
            </w:r>
          </w:p>
        </w:tc>
        <w:tc>
          <w:tcPr>
            <w:tcW w:w="1276" w:type="dxa"/>
          </w:tcPr>
          <w:p w:rsidR="00E56A0D" w:rsidRPr="00D76B1C" w:rsidRDefault="00E56A0D" w:rsidP="00D76B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t>Патриотическое  воспитание и формирование российской идентичности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экологическое воспитание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эстетическое воспитание</w:t>
            </w:r>
          </w:p>
        </w:tc>
      </w:tr>
      <w:tr w:rsidR="00437495" w:rsidRPr="00DC03E3" w:rsidTr="007A2AD3">
        <w:tc>
          <w:tcPr>
            <w:tcW w:w="10031" w:type="dxa"/>
            <w:gridSpan w:val="8"/>
          </w:tcPr>
          <w:p w:rsidR="00437495" w:rsidRDefault="00437495" w:rsidP="00437495">
            <w:pPr>
              <w:pStyle w:val="a4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37495" w:rsidRPr="00437495" w:rsidRDefault="00437495" w:rsidP="0043749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495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  <w:p w:rsidR="00437495" w:rsidRPr="00D76B1C" w:rsidRDefault="00437495" w:rsidP="00437495">
            <w:pPr>
              <w:pStyle w:val="a4"/>
              <w:jc w:val="center"/>
              <w:rPr>
                <w:rStyle w:val="21"/>
                <w:b w:val="0"/>
                <w:sz w:val="24"/>
                <w:szCs w:val="24"/>
              </w:rPr>
            </w:pP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атаманы Черноморского и Линейного казачьих войск Образование Кубанского казачьего войска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учащихся к историческому прошлому Кубани, выдающимся личностям Кубани.</w:t>
            </w:r>
          </w:p>
          <w:p w:rsidR="00D76B1C" w:rsidRPr="00437495" w:rsidRDefault="00D76B1C" w:rsidP="00D76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дополнительных источников знаний,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сведения по данной теме.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Сопровождать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иллюстративным материалом. Выступать с сообщением на основе дополнительной литературы и ресурсов  Интернета.</w:t>
            </w:r>
          </w:p>
        </w:tc>
        <w:tc>
          <w:tcPr>
            <w:tcW w:w="1276" w:type="dxa"/>
          </w:tcPr>
          <w:p w:rsidR="00D76B1C" w:rsidRPr="00D76B1C" w:rsidRDefault="00D76B1C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 w:rsidRPr="00D76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 воспитание и формирование российской идентичности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экологическое воспитан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D7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Окончание Кавказской войны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D76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извлекать информацию о происхождении казачества,  образования казачьих войск России.</w:t>
            </w:r>
          </w:p>
        </w:tc>
        <w:tc>
          <w:tcPr>
            <w:tcW w:w="1276" w:type="dxa"/>
          </w:tcPr>
          <w:p w:rsidR="00D76B1C" w:rsidRPr="00D76B1C" w:rsidRDefault="00D76B1C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енности научного познания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D7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sz w:val="24"/>
                <w:szCs w:val="24"/>
              </w:rPr>
              <w:t>Регалии и реликвии кубанского казачества. Кубанский историк Ф.А. Щербина.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D7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Проявлять умения перерабатывать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полученную информацию: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наблюдать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делать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самостоятельные  </w:t>
            </w:r>
            <w:r w:rsidRPr="00437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выводы</w:t>
            </w:r>
          </w:p>
        </w:tc>
        <w:tc>
          <w:tcPr>
            <w:tcW w:w="1276" w:type="dxa"/>
          </w:tcPr>
          <w:p w:rsidR="00D76B1C" w:rsidRPr="00D76B1C" w:rsidRDefault="00437495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76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енности научного познания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Кубанское казачество в русско-турецкой войне 1877-1878 гг. Участие кубанских казаков в военных действиях на территории Средней Азии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D7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Проявлять умения извлекать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дополнительных источников знаний,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 по данной теме.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иллюстративным материалом. Выступать с сообщением на основе дополнительной литературы и ресурсов  Интернета</w:t>
            </w:r>
          </w:p>
        </w:tc>
        <w:tc>
          <w:tcPr>
            <w:tcW w:w="1276" w:type="dxa"/>
          </w:tcPr>
          <w:p w:rsidR="00D76B1C" w:rsidRPr="00437495" w:rsidRDefault="00437495" w:rsidP="00D76B1C">
            <w:pPr>
              <w:pStyle w:val="a4"/>
              <w:rPr>
                <w:rStyle w:val="21"/>
                <w:b w:val="0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Патриотическое  воспитание и формирование российской идентичности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служба современного кубанского казачества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Формировать представление о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военной истории казачества. Выступать с сообщением на основе дополнительной литературы и ресурсов  Интернета.</w:t>
            </w:r>
          </w:p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1C" w:rsidRPr="00437495" w:rsidRDefault="00D76B1C" w:rsidP="00D76B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Гражданское , физическое,</w:t>
            </w:r>
            <w:r w:rsidRPr="004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трудовое воспитание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Кубанские казаки в революции 1905 - 1907 гг.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информацию из дополнительных источников знаний, </w:t>
            </w: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 по данной теме. Формулировать вопросы.</w:t>
            </w:r>
          </w:p>
        </w:tc>
        <w:tc>
          <w:tcPr>
            <w:tcW w:w="1276" w:type="dxa"/>
          </w:tcPr>
          <w:p w:rsidR="00D76B1C" w:rsidRPr="00437495" w:rsidRDefault="00D76B1C" w:rsidP="00D76B1C">
            <w:pPr>
              <w:pStyle w:val="a4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Участие кубанских казаков в Русско-Японской и Первой мировой войнах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учащихся к историческому прошлому Кубани. Продолжить знакомить с историей казачества. Выступать с сообщением на основе дополнительной литературы и ресурсов  Интернета</w:t>
            </w:r>
          </w:p>
        </w:tc>
        <w:tc>
          <w:tcPr>
            <w:tcW w:w="1276" w:type="dxa"/>
          </w:tcPr>
          <w:p w:rsidR="00D76B1C" w:rsidRPr="00437495" w:rsidRDefault="00D76B1C" w:rsidP="00D76B1C">
            <w:pPr>
              <w:pStyle w:val="a4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Славные страницы истории современного Кубанского казачьего войска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учащихся к историческому прошлому Кубани. Продолжить знакомить учащихся с историей казачества в войнах на Кубани</w:t>
            </w:r>
          </w:p>
        </w:tc>
        <w:tc>
          <w:tcPr>
            <w:tcW w:w="1276" w:type="dxa"/>
          </w:tcPr>
          <w:p w:rsidR="00D76B1C" w:rsidRPr="00437495" w:rsidRDefault="00437495" w:rsidP="00D76B1C">
            <w:pPr>
              <w:pStyle w:val="a4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Патриотическое  воспитание и формирование российской идентичности</w:t>
            </w:r>
          </w:p>
        </w:tc>
      </w:tr>
      <w:tr w:rsidR="00D76B1C" w:rsidRPr="00DC03E3" w:rsidTr="00862BF4">
        <w:tc>
          <w:tcPr>
            <w:tcW w:w="817" w:type="dxa"/>
          </w:tcPr>
          <w:p w:rsidR="00D76B1C" w:rsidRPr="00DC03E3" w:rsidRDefault="00D76B1C" w:rsidP="005B59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B1C" w:rsidRPr="00DC03E3" w:rsidRDefault="00D76B1C" w:rsidP="005B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B1C" w:rsidRPr="00437495" w:rsidRDefault="00D76B1C" w:rsidP="00D7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Экономическое развитие кубанского казачества в 1860 -1917 гг</w:t>
            </w:r>
          </w:p>
        </w:tc>
        <w:tc>
          <w:tcPr>
            <w:tcW w:w="851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6B1C" w:rsidRPr="00437495" w:rsidRDefault="00437495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B1C" w:rsidRPr="00437495" w:rsidRDefault="00D76B1C" w:rsidP="005B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B1C" w:rsidRPr="00437495" w:rsidRDefault="00D76B1C" w:rsidP="005B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Самостоятельно подбирать</w:t>
            </w:r>
            <w:r w:rsidRPr="0043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материал. Формулировать вопросы. </w:t>
            </w:r>
            <w:r w:rsidRPr="0043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Строить логическое рассуждение</w:t>
            </w:r>
            <w:r w:rsidRPr="00437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  <w:tc>
          <w:tcPr>
            <w:tcW w:w="1276" w:type="dxa"/>
          </w:tcPr>
          <w:p w:rsidR="00D76B1C" w:rsidRPr="00437495" w:rsidRDefault="00D76B1C" w:rsidP="00D76B1C">
            <w:pPr>
              <w:pStyle w:val="a4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437495">
              <w:rPr>
                <w:rFonts w:ascii="Times New Roman" w:hAnsi="Times New Roman" w:cs="Times New Roman"/>
                <w:sz w:val="24"/>
                <w:szCs w:val="24"/>
              </w:rPr>
              <w:t>Приобщение детей к культурному наследию. Эстетическое воспитание</w:t>
            </w:r>
          </w:p>
        </w:tc>
      </w:tr>
    </w:tbl>
    <w:p w:rsidR="005C3F00" w:rsidRPr="00DC03E3" w:rsidRDefault="005C3F00" w:rsidP="008B0D7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EC9" w:rsidRDefault="00A03EC9" w:rsidP="008B0D7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EC9" w:rsidRPr="005A0581" w:rsidRDefault="00A03EC9" w:rsidP="00A03EC9">
      <w:pPr>
        <w:rPr>
          <w:rFonts w:ascii="Times New Roman" w:hAnsi="Times New Roman" w:cs="Times New Roman"/>
          <w:sz w:val="24"/>
          <w:szCs w:val="24"/>
        </w:rPr>
      </w:pPr>
      <w:r w:rsidRPr="005A0581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62B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0581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A03EC9" w:rsidRDefault="000C39F6" w:rsidP="00A03EC9">
      <w:pPr>
        <w:rPr>
          <w:rFonts w:ascii="Times New Roman" w:hAnsi="Times New Roman" w:cs="Times New Roman"/>
          <w:sz w:val="24"/>
          <w:szCs w:val="24"/>
        </w:rPr>
      </w:pPr>
      <w:r w:rsidRPr="005A0581">
        <w:rPr>
          <w:rFonts w:ascii="Times New Roman" w:hAnsi="Times New Roman" w:cs="Times New Roman"/>
          <w:sz w:val="24"/>
          <w:szCs w:val="24"/>
        </w:rPr>
        <w:t>Протокол заседания</w:t>
      </w:r>
      <w:r>
        <w:rPr>
          <w:rFonts w:ascii="Times New Roman" w:hAnsi="Times New Roman" w:cs="Times New Roman"/>
          <w:sz w:val="24"/>
          <w:szCs w:val="24"/>
        </w:rPr>
        <w:t xml:space="preserve"> школьного                    </w:t>
      </w:r>
      <w:r w:rsidR="00862BF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3EC9" w:rsidRPr="005A0581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A03EC9">
        <w:rPr>
          <w:rFonts w:ascii="Times New Roman" w:hAnsi="Times New Roman" w:cs="Times New Roman"/>
          <w:sz w:val="24"/>
          <w:szCs w:val="24"/>
        </w:rPr>
        <w:t>В</w:t>
      </w:r>
      <w:r w:rsidR="00A03EC9" w:rsidRPr="005A0581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A03EC9" w:rsidRPr="005A0581" w:rsidRDefault="000C39F6" w:rsidP="00A03EC9">
      <w:pPr>
        <w:rPr>
          <w:rFonts w:ascii="Times New Roman" w:hAnsi="Times New Roman" w:cs="Times New Roman"/>
          <w:sz w:val="24"/>
          <w:szCs w:val="24"/>
        </w:rPr>
      </w:pPr>
      <w:r w:rsidRPr="005A0581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62B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3EC9" w:rsidRPr="005A0581">
        <w:rPr>
          <w:rFonts w:ascii="Times New Roman" w:hAnsi="Times New Roman" w:cs="Times New Roman"/>
          <w:sz w:val="24"/>
          <w:szCs w:val="24"/>
        </w:rPr>
        <w:t>__________ /</w:t>
      </w:r>
      <w:r w:rsidR="00437495">
        <w:rPr>
          <w:rFonts w:ascii="Times New Roman" w:hAnsi="Times New Roman" w:cs="Times New Roman"/>
          <w:sz w:val="24"/>
          <w:szCs w:val="24"/>
        </w:rPr>
        <w:t>Панфилец Т.С</w:t>
      </w:r>
      <w:r w:rsidR="00862BF4">
        <w:rPr>
          <w:rFonts w:ascii="Times New Roman" w:hAnsi="Times New Roman" w:cs="Times New Roman"/>
          <w:sz w:val="24"/>
          <w:szCs w:val="24"/>
        </w:rPr>
        <w:t>.</w:t>
      </w:r>
      <w:r w:rsidR="00A03EC9" w:rsidRPr="005A0581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03EC9" w:rsidRPr="005A0581" w:rsidRDefault="00437495" w:rsidP="00A0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="000C39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2BF4">
        <w:rPr>
          <w:rFonts w:ascii="Times New Roman" w:hAnsi="Times New Roman" w:cs="Times New Roman"/>
          <w:sz w:val="24"/>
          <w:szCs w:val="24"/>
        </w:rPr>
        <w:t xml:space="preserve">    </w:t>
      </w:r>
      <w:r w:rsidR="00F61B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62BF4">
        <w:rPr>
          <w:rFonts w:ascii="Times New Roman" w:hAnsi="Times New Roman" w:cs="Times New Roman"/>
          <w:sz w:val="24"/>
          <w:szCs w:val="24"/>
        </w:rPr>
        <w:t xml:space="preserve">   </w:t>
      </w:r>
      <w:r w:rsidR="00F61B88">
        <w:rPr>
          <w:rFonts w:ascii="Times New Roman" w:hAnsi="Times New Roman" w:cs="Times New Roman"/>
          <w:sz w:val="24"/>
          <w:szCs w:val="24"/>
        </w:rPr>
        <w:t xml:space="preserve">  </w:t>
      </w:r>
      <w:r w:rsidR="00A03EC9" w:rsidRPr="005A0581">
        <w:rPr>
          <w:rFonts w:ascii="Times New Roman" w:hAnsi="Times New Roman" w:cs="Times New Roman"/>
          <w:sz w:val="24"/>
          <w:szCs w:val="24"/>
        </w:rPr>
        <w:t>«</w:t>
      </w:r>
      <w:r w:rsidR="00F61B88">
        <w:rPr>
          <w:rFonts w:ascii="Times New Roman" w:hAnsi="Times New Roman" w:cs="Times New Roman"/>
          <w:sz w:val="24"/>
          <w:szCs w:val="24"/>
        </w:rPr>
        <w:t>30</w:t>
      </w:r>
      <w:r w:rsidR="00A03EC9" w:rsidRPr="005A0581">
        <w:rPr>
          <w:rFonts w:ascii="Times New Roman" w:hAnsi="Times New Roman" w:cs="Times New Roman"/>
          <w:sz w:val="24"/>
          <w:szCs w:val="24"/>
        </w:rPr>
        <w:t xml:space="preserve">» </w:t>
      </w:r>
      <w:r w:rsidR="00F61B88">
        <w:rPr>
          <w:rFonts w:ascii="Times New Roman" w:hAnsi="Times New Roman" w:cs="Times New Roman"/>
          <w:sz w:val="24"/>
          <w:szCs w:val="24"/>
        </w:rPr>
        <w:t>августа</w:t>
      </w:r>
      <w:r w:rsidR="00A03EC9" w:rsidRPr="005A0581">
        <w:rPr>
          <w:rFonts w:ascii="Times New Roman" w:hAnsi="Times New Roman" w:cs="Times New Roman"/>
          <w:sz w:val="24"/>
          <w:szCs w:val="24"/>
        </w:rPr>
        <w:t xml:space="preserve"> 20</w:t>
      </w:r>
      <w:r w:rsidR="00862B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3EC9" w:rsidRPr="005A0581">
        <w:rPr>
          <w:rFonts w:ascii="Times New Roman" w:hAnsi="Times New Roman" w:cs="Times New Roman"/>
          <w:sz w:val="24"/>
          <w:szCs w:val="24"/>
        </w:rPr>
        <w:t>г.</w:t>
      </w:r>
    </w:p>
    <w:p w:rsidR="00A03EC9" w:rsidRPr="005A0581" w:rsidRDefault="00A03EC9" w:rsidP="00A03EC9">
      <w:pPr>
        <w:rPr>
          <w:rFonts w:ascii="Times New Roman" w:hAnsi="Times New Roman" w:cs="Times New Roman"/>
          <w:sz w:val="24"/>
          <w:szCs w:val="24"/>
        </w:rPr>
      </w:pPr>
      <w:r w:rsidRPr="005A0581">
        <w:rPr>
          <w:rFonts w:ascii="Times New Roman" w:hAnsi="Times New Roman" w:cs="Times New Roman"/>
          <w:sz w:val="24"/>
          <w:szCs w:val="24"/>
        </w:rPr>
        <w:t>от «</w:t>
      </w:r>
      <w:r w:rsidR="00F61B88">
        <w:rPr>
          <w:rFonts w:ascii="Times New Roman" w:hAnsi="Times New Roman" w:cs="Times New Roman"/>
          <w:sz w:val="24"/>
          <w:szCs w:val="24"/>
        </w:rPr>
        <w:t>30</w:t>
      </w:r>
      <w:r w:rsidRPr="005A0581">
        <w:rPr>
          <w:rFonts w:ascii="Times New Roman" w:hAnsi="Times New Roman" w:cs="Times New Roman"/>
          <w:sz w:val="24"/>
          <w:szCs w:val="24"/>
        </w:rPr>
        <w:t xml:space="preserve">» </w:t>
      </w:r>
      <w:r w:rsidR="00F61B88">
        <w:rPr>
          <w:rFonts w:ascii="Times New Roman" w:hAnsi="Times New Roman" w:cs="Times New Roman"/>
          <w:sz w:val="24"/>
          <w:szCs w:val="24"/>
        </w:rPr>
        <w:t>августа</w:t>
      </w:r>
      <w:r w:rsidRPr="005A0581">
        <w:rPr>
          <w:rFonts w:ascii="Times New Roman" w:hAnsi="Times New Roman" w:cs="Times New Roman"/>
          <w:sz w:val="24"/>
          <w:szCs w:val="24"/>
        </w:rPr>
        <w:t xml:space="preserve"> 20</w:t>
      </w:r>
      <w:r w:rsidR="00862BF4">
        <w:rPr>
          <w:rFonts w:ascii="Times New Roman" w:hAnsi="Times New Roman" w:cs="Times New Roman"/>
          <w:sz w:val="24"/>
          <w:szCs w:val="24"/>
        </w:rPr>
        <w:t>2</w:t>
      </w:r>
      <w:r w:rsidR="00437495">
        <w:rPr>
          <w:rFonts w:ascii="Times New Roman" w:hAnsi="Times New Roman" w:cs="Times New Roman"/>
          <w:sz w:val="24"/>
          <w:szCs w:val="24"/>
        </w:rPr>
        <w:t>2</w:t>
      </w:r>
      <w:r w:rsidRPr="005A058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61B88">
        <w:rPr>
          <w:rFonts w:ascii="Times New Roman" w:hAnsi="Times New Roman" w:cs="Times New Roman"/>
          <w:sz w:val="24"/>
          <w:szCs w:val="24"/>
        </w:rPr>
        <w:t>1</w:t>
      </w:r>
    </w:p>
    <w:p w:rsidR="008B0D78" w:rsidRDefault="00A03EC9" w:rsidP="00A03EC9">
      <w:pPr>
        <w:rPr>
          <w:rFonts w:ascii="Times New Roman" w:hAnsi="Times New Roman" w:cs="Times New Roman"/>
          <w:sz w:val="24"/>
          <w:szCs w:val="24"/>
        </w:rPr>
      </w:pPr>
      <w:r w:rsidRPr="005A0581">
        <w:rPr>
          <w:rFonts w:ascii="Times New Roman" w:hAnsi="Times New Roman" w:cs="Times New Roman"/>
          <w:sz w:val="24"/>
          <w:szCs w:val="24"/>
        </w:rPr>
        <w:t>_______ /</w:t>
      </w:r>
      <w:r w:rsidR="00437495">
        <w:rPr>
          <w:rFonts w:ascii="Times New Roman" w:hAnsi="Times New Roman" w:cs="Times New Roman"/>
          <w:sz w:val="24"/>
          <w:szCs w:val="24"/>
        </w:rPr>
        <w:t>Серикова В.В.</w:t>
      </w:r>
      <w:r w:rsidRPr="005A0581">
        <w:rPr>
          <w:rFonts w:ascii="Times New Roman" w:hAnsi="Times New Roman" w:cs="Times New Roman"/>
          <w:sz w:val="24"/>
          <w:szCs w:val="24"/>
        </w:rPr>
        <w:t>/</w:t>
      </w: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69D4">
        <w:rPr>
          <w:rFonts w:ascii="Times New Roman" w:hAnsi="Times New Roman" w:cs="Times New Roman"/>
          <w:sz w:val="28"/>
          <w:szCs w:val="28"/>
        </w:rPr>
        <w:t>Р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Т.С. Панфилец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>«</w:t>
      </w:r>
      <w:r w:rsidRPr="007A69D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61B8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7A69D4">
        <w:rPr>
          <w:rFonts w:ascii="Times New Roman" w:hAnsi="Times New Roman" w:cs="Times New Roman"/>
          <w:sz w:val="28"/>
          <w:szCs w:val="28"/>
        </w:rPr>
        <w:t xml:space="preserve">» </w:t>
      </w:r>
      <w:r w:rsidRPr="007A69D4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7A69D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69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6A0D" w:rsidRPr="007A69D4" w:rsidRDefault="00E56A0D" w:rsidP="00E56A0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69D4">
        <w:rPr>
          <w:rFonts w:ascii="Times New Roman" w:hAnsi="Times New Roman" w:cs="Times New Roman"/>
          <w:bCs/>
          <w:sz w:val="28"/>
          <w:szCs w:val="28"/>
        </w:rPr>
        <w:t>Краснодарский край Муниципальное образование Павловский район</w:t>
      </w:r>
    </w:p>
    <w:p w:rsidR="00E56A0D" w:rsidRPr="007A69D4" w:rsidRDefault="00E56A0D" w:rsidP="00E56A0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69D4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№ 5</w:t>
      </w:r>
    </w:p>
    <w:p w:rsidR="00E56A0D" w:rsidRPr="007A69D4" w:rsidRDefault="00E56A0D" w:rsidP="00E56A0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69D4">
        <w:rPr>
          <w:rFonts w:ascii="Times New Roman" w:hAnsi="Times New Roman" w:cs="Times New Roman"/>
          <w:bCs/>
          <w:sz w:val="28"/>
          <w:szCs w:val="28"/>
        </w:rPr>
        <w:t>имени Николая Степановича Иванова станицы Веселой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0D" w:rsidRPr="007A69D4" w:rsidRDefault="00E56A0D" w:rsidP="00E56A0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9D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</w:t>
      </w:r>
    </w:p>
    <w:p w:rsidR="00E56A0D" w:rsidRPr="007A69D4" w:rsidRDefault="00E56A0D" w:rsidP="00E56A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2AD3" w:rsidRDefault="00E56A0D" w:rsidP="007A2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D3">
        <w:rPr>
          <w:rFonts w:ascii="Times New Roman" w:hAnsi="Times New Roman" w:cs="Times New Roman"/>
          <w:b/>
          <w:sz w:val="28"/>
          <w:szCs w:val="28"/>
        </w:rPr>
        <w:t xml:space="preserve">по курсу внеурочной деятельности </w:t>
      </w:r>
    </w:p>
    <w:p w:rsidR="007A2AD3" w:rsidRPr="007A2AD3" w:rsidRDefault="00E56A0D" w:rsidP="007A2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2AD3">
        <w:rPr>
          <w:rFonts w:ascii="Times New Roman" w:hAnsi="Times New Roman" w:cs="Times New Roman"/>
          <w:b/>
          <w:sz w:val="28"/>
          <w:szCs w:val="28"/>
        </w:rPr>
        <w:t>«</w:t>
      </w:r>
      <w:r w:rsidR="007A2AD3" w:rsidRPr="007A2AD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История и современность Кубанского казачества</w:t>
      </w:r>
      <w:r w:rsidR="007A2AD3" w:rsidRPr="007A2AD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69D4">
        <w:rPr>
          <w:rFonts w:ascii="Times New Roman" w:hAnsi="Times New Roman" w:cs="Times New Roman"/>
          <w:sz w:val="28"/>
          <w:szCs w:val="28"/>
        </w:rPr>
        <w:t xml:space="preserve">    </w:t>
      </w:r>
      <w:r w:rsidR="008F3D8B">
        <w:rPr>
          <w:rFonts w:ascii="Times New Roman" w:hAnsi="Times New Roman" w:cs="Times New Roman"/>
          <w:sz w:val="28"/>
          <w:szCs w:val="28"/>
        </w:rPr>
        <w:t>7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3D8B" w:rsidRDefault="00E56A0D" w:rsidP="008F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F3D8B">
        <w:rPr>
          <w:rFonts w:ascii="Times New Roman" w:hAnsi="Times New Roman" w:cs="Times New Roman"/>
          <w:sz w:val="28"/>
          <w:szCs w:val="28"/>
          <w:u w:val="single"/>
        </w:rPr>
        <w:t>Яковченко Анастасия Николаевна</w:t>
      </w:r>
      <w:r w:rsidR="008F3D8B" w:rsidRPr="007A2AD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3D8B" w:rsidRPr="007A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7A2AD3">
        <w:rPr>
          <w:rFonts w:ascii="Times New Roman" w:hAnsi="Times New Roman" w:cs="Times New Roman"/>
          <w:sz w:val="28"/>
          <w:szCs w:val="28"/>
        </w:rPr>
        <w:t>9</w:t>
      </w:r>
      <w:r w:rsidRPr="007A69D4">
        <w:rPr>
          <w:rFonts w:ascii="Times New Roman" w:hAnsi="Times New Roman" w:cs="Times New Roman"/>
          <w:sz w:val="28"/>
          <w:szCs w:val="28"/>
        </w:rPr>
        <w:t xml:space="preserve"> час</w:t>
      </w:r>
      <w:r w:rsidR="007A2AD3">
        <w:rPr>
          <w:rFonts w:ascii="Times New Roman" w:hAnsi="Times New Roman" w:cs="Times New Roman"/>
          <w:sz w:val="28"/>
          <w:szCs w:val="28"/>
        </w:rPr>
        <w:t xml:space="preserve">ов;  </w:t>
      </w:r>
      <w:r w:rsidRPr="007A69D4">
        <w:rPr>
          <w:rFonts w:ascii="Times New Roman" w:hAnsi="Times New Roman" w:cs="Times New Roman"/>
          <w:sz w:val="28"/>
          <w:szCs w:val="28"/>
        </w:rPr>
        <w:t>1 час</w:t>
      </w:r>
      <w:r w:rsidR="007A2AD3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2AD3" w:rsidRDefault="00E56A0D" w:rsidP="007A2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2AD3">
        <w:rPr>
          <w:rFonts w:ascii="Times New Roman" w:hAnsi="Times New Roman" w:cs="Times New Roman"/>
          <w:bCs/>
          <w:iCs/>
          <w:sz w:val="28"/>
          <w:szCs w:val="28"/>
          <w:u w:val="single"/>
        </w:rPr>
        <w:t>Планирование составлено на основе рабочей программы «</w:t>
      </w:r>
      <w:r w:rsidR="007A2AD3" w:rsidRPr="007A2AD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A2AD3" w:rsidRPr="007A2AD3">
        <w:rPr>
          <w:rFonts w:ascii="Times New Roman" w:hAnsi="Times New Roman"/>
          <w:color w:val="000000" w:themeColor="text1"/>
          <w:sz w:val="28"/>
          <w:szCs w:val="28"/>
          <w:u w:val="single"/>
        </w:rPr>
        <w:t>История и современность Кубанского казачества</w:t>
      </w:r>
      <w:r w:rsidR="007A2AD3" w:rsidRPr="007A2AD3">
        <w:rPr>
          <w:rFonts w:ascii="Times New Roman" w:hAnsi="Times New Roman" w:cs="Times New Roman"/>
          <w:sz w:val="28"/>
          <w:szCs w:val="28"/>
          <w:u w:val="single"/>
        </w:rPr>
        <w:t>» у</w:t>
      </w:r>
      <w:r w:rsidRPr="007A2AD3">
        <w:rPr>
          <w:rFonts w:ascii="Times New Roman" w:hAnsi="Times New Roman" w:cs="Times New Roman"/>
          <w:sz w:val="28"/>
          <w:szCs w:val="28"/>
          <w:u w:val="single"/>
        </w:rPr>
        <w:t>чител</w:t>
      </w:r>
      <w:r w:rsidR="007A2AD3" w:rsidRPr="007A2AD3">
        <w:rPr>
          <w:rFonts w:ascii="Times New Roman" w:hAnsi="Times New Roman" w:cs="Times New Roman"/>
          <w:sz w:val="28"/>
          <w:szCs w:val="28"/>
          <w:u w:val="single"/>
        </w:rPr>
        <w:t>ей: Панченко С. Н. и Яковченко А. Н.</w:t>
      </w:r>
      <w:r w:rsidRPr="007A2AD3">
        <w:rPr>
          <w:rFonts w:ascii="Times New Roman" w:hAnsi="Times New Roman" w:cs="Times New Roman"/>
          <w:sz w:val="28"/>
          <w:szCs w:val="28"/>
          <w:u w:val="single"/>
        </w:rPr>
        <w:t>, утвержденной решением педсовета Муниципального бюджетного общеобразовательного учреждения средней общеобразовательной школы № 5 имени Николая Степановича Иванова станицы Веселой, протокол №1 от 31.08.202</w:t>
      </w:r>
      <w:r w:rsidR="00F61B8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A2AD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Pr="007A69D4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9D4">
        <w:rPr>
          <w:rFonts w:ascii="Times New Roman" w:hAnsi="Times New Roman" w:cs="Times New Roman"/>
          <w:sz w:val="28"/>
          <w:szCs w:val="28"/>
        </w:rPr>
        <w:t>В соответствии с ФГОС СОО</w:t>
      </w:r>
    </w:p>
    <w:p w:rsidR="00E56A0D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Default="00E56A0D" w:rsidP="00E56A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7A2AD3" w:rsidRDefault="007A2AD3" w:rsidP="00A03EC9">
      <w:pPr>
        <w:rPr>
          <w:rFonts w:ascii="Times New Roman" w:hAnsi="Times New Roman" w:cs="Times New Roman"/>
          <w:sz w:val="24"/>
          <w:szCs w:val="24"/>
        </w:rPr>
        <w:sectPr w:rsidR="007A2AD3" w:rsidSect="007A2AD3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876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252"/>
        <w:gridCol w:w="993"/>
        <w:gridCol w:w="991"/>
        <w:gridCol w:w="993"/>
        <w:gridCol w:w="3119"/>
        <w:gridCol w:w="4677"/>
      </w:tblGrid>
      <w:tr w:rsidR="008F3D8B" w:rsidRPr="008F3D8B" w:rsidTr="008F3D8B">
        <w:trPr>
          <w:cantSplit/>
          <w:trHeight w:val="277"/>
        </w:trPr>
        <w:tc>
          <w:tcPr>
            <w:tcW w:w="852" w:type="dxa"/>
            <w:vMerge w:val="restart"/>
            <w:shd w:val="clear" w:color="auto" w:fill="FFFFFF"/>
            <w:vAlign w:val="center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1" w:type="dxa"/>
            <w:vMerge w:val="restart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Материально-техническое осн</w:t>
            </w:r>
            <w:r w:rsidRPr="008F3D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8F3D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щение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8F3D8B" w:rsidRPr="008F3D8B" w:rsidTr="008F3D8B">
        <w:trPr>
          <w:cantSplit/>
          <w:trHeight w:val="529"/>
        </w:trPr>
        <w:tc>
          <w:tcPr>
            <w:tcW w:w="852" w:type="dxa"/>
            <w:vMerge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406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 Выдающиеся атаманы Черноморского и Линейного к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зачьих войск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Образование Кубанского казачьего во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й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D8B" w:rsidRPr="008F3D8B" w:rsidTr="0037666A">
        <w:trPr>
          <w:cantSplit/>
          <w:trHeight w:val="406"/>
        </w:trPr>
        <w:tc>
          <w:tcPr>
            <w:tcW w:w="852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атаманы Черноморского и Линейного к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зачьих войск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Образование Кубанского казачьего во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й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1B88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 к историческому прошлому Кубани, выдающимся личностям К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бани.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необходимую информацию из д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полнительных источников знаний, обсуждать полученные сведения по данной теме. 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Сопровождать обсуждение иллюстративным матер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алом. Выступать с сообщением на основе дополнительной литературы и ресурсов  Инте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нета.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свои действия в соответствии с поставленной задачей и  условиями её реализ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Окончание Кавказской войны</w:t>
            </w:r>
            <w:r w:rsidR="00376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F61B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военных действий на Северо-Западном Кавказе. Переселение горцев в Турцию. Оконч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Кавказской войны</w:t>
            </w:r>
            <w:r w:rsidR="00F61B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666A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F61B88" w:rsidP="008F3D8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знания о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военной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казачества. </w:t>
            </w:r>
            <w:r w:rsidR="008F3D8B"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Перерабатывать полученную и</w:t>
            </w:r>
            <w:r w:rsidR="008F3D8B"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8F3D8B"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формацию: </w:t>
            </w:r>
            <w:r w:rsidR="008F3D8B" w:rsidRPr="008F3D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наблюдать</w:t>
            </w:r>
            <w:r w:rsidR="008F3D8B"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делать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самостоятельные  </w:t>
            </w:r>
            <w:r w:rsidRPr="008F3D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выводы</w:t>
            </w:r>
          </w:p>
        </w:tc>
      </w:tr>
      <w:tr w:rsidR="008F3D8B" w:rsidRPr="008F3D8B" w:rsidTr="0037666A">
        <w:trPr>
          <w:cantSplit/>
          <w:trHeight w:val="575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Регалии и реликвии кубанского казач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ства. Кубанский историк Ф.А. Щербина.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shd w:val="clear" w:color="auto" w:fill="FFFFFF"/>
          </w:tcPr>
          <w:p w:rsidR="008F3D8B" w:rsidRPr="008F3D8B" w:rsidRDefault="00F61B88" w:rsidP="00F61B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Регалии.</w:t>
            </w:r>
            <w:r w:rsidR="008F3D8B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атаманской власти.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Печати. Зн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мена. Жалованные грамоты</w:t>
            </w:r>
            <w:r w:rsidR="00376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Герб и Гимн Кубанского казачьего во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666A"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F61B88" w:rsidP="00F61B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знания о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регалия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реликвия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кубанского казачества,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умения использования из дополнительных 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обсуждать полученные сведения по данной теме. Сопровождать обсуждение иллюстративным материалом. Выступать с сообщением на основе д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полнительной литературы и ресурсов Интерн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37666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Кубанское казач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ство в русско-турецкой войне 1877-1878 гг. Участие куба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ских казаков в военных действиях на территории Средней Азии</w:t>
            </w:r>
            <w:r w:rsidRPr="008F3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66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F61B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Кубанское казач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ство в русско-турецкой войне</w:t>
            </w:r>
            <w:r w:rsidR="00F61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37666A" w:rsidRPr="008F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военных действиях на территории Средней Азии</w:t>
            </w:r>
            <w:r w:rsidR="00F6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F61B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1B88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 к историческому прошлому Кубани. </w:t>
            </w:r>
            <w:r w:rsidR="00F61B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в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ыступ</w:t>
            </w:r>
            <w:r w:rsidR="00F61B8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сообщением на основе дополнительной литерат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ры и ресурсов  Интернета.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37666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Государственная служба современн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 кубанского казачества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37666A" w:rsidP="00F61B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акон «О гос</w:t>
            </w:r>
            <w:r w:rsidR="00F61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службе </w:t>
            </w:r>
            <w:r w:rsidR="00F61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Охрана общественного порядка</w:t>
            </w:r>
            <w:r w:rsidR="00F61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границы. Служба казаков в Пр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зидентском полку</w:t>
            </w:r>
            <w:r w:rsidR="00F61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37666A" w:rsidP="0037666A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F61B88" w:rsidP="00F61B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и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звлекать необходимую информацию из д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источников знаний, обсуждать полученные сведения по данной теме. Форм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F3D8B"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лировать вопросы.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37666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Кубанские казаки в революции 1905 - 1907 гг.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66A" w:rsidRPr="008F3D8B" w:rsidTr="0037666A">
        <w:trPr>
          <w:cantSplit/>
          <w:trHeight w:val="113"/>
        </w:trPr>
        <w:tc>
          <w:tcPr>
            <w:tcW w:w="851" w:type="dxa"/>
            <w:shd w:val="clear" w:color="auto" w:fill="FFFFFF"/>
          </w:tcPr>
          <w:p w:rsidR="0037666A" w:rsidRPr="008F3D8B" w:rsidRDefault="0037666A" w:rsidP="0037666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252" w:type="dxa"/>
            <w:shd w:val="clear" w:color="auto" w:fill="FFFFFF"/>
          </w:tcPr>
          <w:p w:rsidR="0037666A" w:rsidRPr="008F3D8B" w:rsidRDefault="0037666A" w:rsidP="0037666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Кубанские казаки в революции 1905 - 1907 гг.</w:t>
            </w:r>
          </w:p>
        </w:tc>
        <w:tc>
          <w:tcPr>
            <w:tcW w:w="993" w:type="dxa"/>
            <w:shd w:val="clear" w:color="auto" w:fill="FFFFFF"/>
          </w:tcPr>
          <w:p w:rsidR="0037666A" w:rsidRPr="008F3D8B" w:rsidRDefault="0037666A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37666A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37666A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37666A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37666A" w:rsidRPr="008F3D8B" w:rsidRDefault="00F61B88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и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звлекать необходимую информацию из д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источников знаний, обсуждать полученные сведения по данной теме. Форм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лировать вопросы</w:t>
            </w:r>
          </w:p>
        </w:tc>
      </w:tr>
      <w:tr w:rsidR="008F3D8B" w:rsidRPr="008F3D8B" w:rsidTr="0037666A">
        <w:trPr>
          <w:cantSplit/>
          <w:trHeight w:val="589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7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Участие кубанских казаков в Ру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ско-Японской и Первой мировой войнах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Всадники «Д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кой дивизии».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кубанских казаков в Ру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ско-Японской войне.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  необходимую   информацию   из дополнительных         источников         зн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ний.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 полученные  сведения  по  да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ной теме.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Славные страницы истории современного Кубанского казачь</w:t>
            </w: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 войска 1ч</w:t>
            </w:r>
          </w:p>
          <w:p w:rsidR="008F3D8B" w:rsidRPr="008F3D8B" w:rsidRDefault="008F3D8B" w:rsidP="008F3D8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37666A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казаков в г. Сочи в 2014 году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37666A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возвращ</w:t>
            </w:r>
            <w:r w:rsidR="0037666A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37666A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нии Крыма в 2014 году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37666A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юбилейном Параде Победы</w:t>
            </w:r>
            <w:r w:rsidR="003766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7E9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подбирать материал. Формулировать вопросы. 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Строить логическое рассуждение, включающее установление причи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но-следственных связей в изучаемом круге я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8F3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лений или поступков</w:t>
            </w:r>
          </w:p>
        </w:tc>
      </w:tr>
      <w:tr w:rsidR="008F3D8B" w:rsidRPr="008F3D8B" w:rsidTr="0037666A">
        <w:trPr>
          <w:cantSplit/>
          <w:trHeight w:val="113"/>
        </w:trPr>
        <w:tc>
          <w:tcPr>
            <w:tcW w:w="5103" w:type="dxa"/>
            <w:gridSpan w:val="2"/>
            <w:shd w:val="clear" w:color="auto" w:fill="FFFFFF"/>
          </w:tcPr>
          <w:p w:rsidR="008F3D8B" w:rsidRPr="008F3D8B" w:rsidRDefault="0037666A" w:rsidP="0037666A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Экономическое развитие кубанского к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8F3D8B" w:rsidRPr="008F3D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зачества в 1860 -1917 гг.</w:t>
            </w:r>
            <w:r w:rsidR="008F3D8B" w:rsidRPr="008F3D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37666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D8B" w:rsidRPr="008F3D8B" w:rsidTr="0037666A">
        <w:trPr>
          <w:cantSplit/>
          <w:trHeight w:val="113"/>
        </w:trPr>
        <w:tc>
          <w:tcPr>
            <w:tcW w:w="852" w:type="dxa"/>
            <w:shd w:val="clear" w:color="auto" w:fill="FFFFFF"/>
          </w:tcPr>
          <w:p w:rsidR="008F3D8B" w:rsidRPr="008F3D8B" w:rsidRDefault="0037666A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землевладения и землепользов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  <w:r w:rsidR="0037666A"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земледелия и скотоводства. Каз</w:t>
            </w:r>
            <w:r w:rsidR="0037666A"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666A" w:rsidRPr="008F3D8B">
              <w:rPr>
                <w:rFonts w:ascii="Times New Roman" w:eastAsia="Calibri" w:hAnsi="Times New Roman" w:cs="Times New Roman"/>
                <w:sz w:val="24"/>
                <w:szCs w:val="24"/>
              </w:rPr>
              <w:t>чьи ярмарки.</w:t>
            </w:r>
          </w:p>
        </w:tc>
        <w:tc>
          <w:tcPr>
            <w:tcW w:w="993" w:type="dxa"/>
            <w:shd w:val="clear" w:color="auto" w:fill="FFFFFF"/>
          </w:tcPr>
          <w:p w:rsidR="008F3D8B" w:rsidRPr="008F3D8B" w:rsidRDefault="0037666A" w:rsidP="003766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/>
          </w:tcPr>
          <w:p w:rsidR="008F3D8B" w:rsidRPr="008F3D8B" w:rsidRDefault="008F3D8B" w:rsidP="008F3D8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необходимую информацию из д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источников знаний, обсуждать полученные сведения по данной теме. Форм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3D8B">
              <w:rPr>
                <w:rFonts w:ascii="Times New Roman" w:eastAsia="Times New Roman" w:hAnsi="Times New Roman" w:cs="Times New Roman"/>
                <w:sz w:val="24"/>
                <w:szCs w:val="24"/>
              </w:rPr>
              <w:t>лировать вопросы</w:t>
            </w:r>
          </w:p>
        </w:tc>
      </w:tr>
    </w:tbl>
    <w:p w:rsidR="007A2AD3" w:rsidRPr="008F3D8B" w:rsidRDefault="007A2AD3" w:rsidP="00C37E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2AD3" w:rsidRPr="008F3D8B" w:rsidRDefault="007A2AD3" w:rsidP="007A2AD3"/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Default="00E56A0D" w:rsidP="00A03EC9">
      <w:pPr>
        <w:rPr>
          <w:rFonts w:ascii="Times New Roman" w:hAnsi="Times New Roman" w:cs="Times New Roman"/>
          <w:sz w:val="24"/>
          <w:szCs w:val="24"/>
        </w:rPr>
      </w:pPr>
    </w:p>
    <w:p w:rsidR="00E56A0D" w:rsidRPr="00A03EC9" w:rsidRDefault="00E56A0D" w:rsidP="00A03EC9"/>
    <w:sectPr w:rsidR="00E56A0D" w:rsidRPr="00A03EC9" w:rsidSect="007A2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3C" w:rsidRDefault="005B2C3C" w:rsidP="005F491B">
      <w:pPr>
        <w:pStyle w:val="a4"/>
      </w:pPr>
      <w:r>
        <w:separator/>
      </w:r>
    </w:p>
  </w:endnote>
  <w:endnote w:type="continuationSeparator" w:id="1">
    <w:p w:rsidR="005B2C3C" w:rsidRDefault="005B2C3C" w:rsidP="005F491B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3C" w:rsidRDefault="005B2C3C" w:rsidP="005F491B">
      <w:pPr>
        <w:pStyle w:val="a4"/>
      </w:pPr>
      <w:r>
        <w:separator/>
      </w:r>
    </w:p>
  </w:footnote>
  <w:footnote w:type="continuationSeparator" w:id="1">
    <w:p w:rsidR="005B2C3C" w:rsidRDefault="005B2C3C" w:rsidP="005F491B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6A" w:rsidRDefault="0037666A">
    <w:pPr>
      <w:pStyle w:val="a9"/>
    </w:pPr>
  </w:p>
  <w:p w:rsidR="0037666A" w:rsidRDefault="0037666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7B479F8"/>
    <w:lvl w:ilvl="0" w:tplc="9C84086A">
      <w:start w:val="1"/>
      <w:numFmt w:val="bullet"/>
      <w:lvlText w:val="-"/>
      <w:lvlJc w:val="left"/>
    </w:lvl>
    <w:lvl w:ilvl="1" w:tplc="44087534">
      <w:start w:val="1"/>
      <w:numFmt w:val="bullet"/>
      <w:lvlText w:val="и"/>
      <w:lvlJc w:val="left"/>
    </w:lvl>
    <w:lvl w:ilvl="2" w:tplc="D1B6D72C">
      <w:numFmt w:val="decimal"/>
      <w:lvlText w:val=""/>
      <w:lvlJc w:val="left"/>
    </w:lvl>
    <w:lvl w:ilvl="3" w:tplc="628898E6">
      <w:numFmt w:val="decimal"/>
      <w:lvlText w:val=""/>
      <w:lvlJc w:val="left"/>
    </w:lvl>
    <w:lvl w:ilvl="4" w:tplc="2DC6817E">
      <w:numFmt w:val="decimal"/>
      <w:lvlText w:val=""/>
      <w:lvlJc w:val="left"/>
    </w:lvl>
    <w:lvl w:ilvl="5" w:tplc="2DA475D8">
      <w:numFmt w:val="decimal"/>
      <w:lvlText w:val=""/>
      <w:lvlJc w:val="left"/>
    </w:lvl>
    <w:lvl w:ilvl="6" w:tplc="51CA4B4A">
      <w:numFmt w:val="decimal"/>
      <w:lvlText w:val=""/>
      <w:lvlJc w:val="left"/>
    </w:lvl>
    <w:lvl w:ilvl="7" w:tplc="EF30BE5C">
      <w:numFmt w:val="decimal"/>
      <w:lvlText w:val=""/>
      <w:lvlJc w:val="left"/>
    </w:lvl>
    <w:lvl w:ilvl="8" w:tplc="7F08D1E0">
      <w:numFmt w:val="decimal"/>
      <w:lvlText w:val=""/>
      <w:lvlJc w:val="left"/>
    </w:lvl>
  </w:abstractNum>
  <w:abstractNum w:abstractNumId="1">
    <w:nsid w:val="000026E9"/>
    <w:multiLevelType w:val="hybridMultilevel"/>
    <w:tmpl w:val="92403F30"/>
    <w:lvl w:ilvl="0" w:tplc="6122DA24">
      <w:start w:val="1"/>
      <w:numFmt w:val="bullet"/>
      <w:lvlText w:val="-"/>
      <w:lvlJc w:val="left"/>
    </w:lvl>
    <w:lvl w:ilvl="1" w:tplc="415834EC">
      <w:numFmt w:val="decimal"/>
      <w:lvlText w:val=""/>
      <w:lvlJc w:val="left"/>
    </w:lvl>
    <w:lvl w:ilvl="2" w:tplc="AB06A58A">
      <w:numFmt w:val="decimal"/>
      <w:lvlText w:val=""/>
      <w:lvlJc w:val="left"/>
    </w:lvl>
    <w:lvl w:ilvl="3" w:tplc="51FCA392">
      <w:numFmt w:val="decimal"/>
      <w:lvlText w:val=""/>
      <w:lvlJc w:val="left"/>
    </w:lvl>
    <w:lvl w:ilvl="4" w:tplc="BB646228">
      <w:numFmt w:val="decimal"/>
      <w:lvlText w:val=""/>
      <w:lvlJc w:val="left"/>
    </w:lvl>
    <w:lvl w:ilvl="5" w:tplc="F22AED2E">
      <w:numFmt w:val="decimal"/>
      <w:lvlText w:val=""/>
      <w:lvlJc w:val="left"/>
    </w:lvl>
    <w:lvl w:ilvl="6" w:tplc="92FEA55C">
      <w:numFmt w:val="decimal"/>
      <w:lvlText w:val=""/>
      <w:lvlJc w:val="left"/>
    </w:lvl>
    <w:lvl w:ilvl="7" w:tplc="359898FE">
      <w:numFmt w:val="decimal"/>
      <w:lvlText w:val=""/>
      <w:lvlJc w:val="left"/>
    </w:lvl>
    <w:lvl w:ilvl="8" w:tplc="D8663EF6">
      <w:numFmt w:val="decimal"/>
      <w:lvlText w:val=""/>
      <w:lvlJc w:val="left"/>
    </w:lvl>
  </w:abstractNum>
  <w:abstractNum w:abstractNumId="2">
    <w:nsid w:val="000041BB"/>
    <w:multiLevelType w:val="hybridMultilevel"/>
    <w:tmpl w:val="EAAEBC32"/>
    <w:lvl w:ilvl="0" w:tplc="7DA4804A">
      <w:start w:val="1"/>
      <w:numFmt w:val="bullet"/>
      <w:lvlText w:val="-"/>
      <w:lvlJc w:val="left"/>
    </w:lvl>
    <w:lvl w:ilvl="1" w:tplc="20EC4BC8">
      <w:start w:val="1"/>
      <w:numFmt w:val="bullet"/>
      <w:lvlText w:val="в"/>
      <w:lvlJc w:val="left"/>
    </w:lvl>
    <w:lvl w:ilvl="2" w:tplc="A5CAE384">
      <w:numFmt w:val="decimal"/>
      <w:lvlText w:val=""/>
      <w:lvlJc w:val="left"/>
    </w:lvl>
    <w:lvl w:ilvl="3" w:tplc="EF8A3B04">
      <w:numFmt w:val="decimal"/>
      <w:lvlText w:val=""/>
      <w:lvlJc w:val="left"/>
    </w:lvl>
    <w:lvl w:ilvl="4" w:tplc="77A203EA">
      <w:numFmt w:val="decimal"/>
      <w:lvlText w:val=""/>
      <w:lvlJc w:val="left"/>
    </w:lvl>
    <w:lvl w:ilvl="5" w:tplc="6096BD0E">
      <w:numFmt w:val="decimal"/>
      <w:lvlText w:val=""/>
      <w:lvlJc w:val="left"/>
    </w:lvl>
    <w:lvl w:ilvl="6" w:tplc="691E3210">
      <w:numFmt w:val="decimal"/>
      <w:lvlText w:val=""/>
      <w:lvlJc w:val="left"/>
    </w:lvl>
    <w:lvl w:ilvl="7" w:tplc="FF062B5E">
      <w:numFmt w:val="decimal"/>
      <w:lvlText w:val=""/>
      <w:lvlJc w:val="left"/>
    </w:lvl>
    <w:lvl w:ilvl="8" w:tplc="00C840AC">
      <w:numFmt w:val="decimal"/>
      <w:lvlText w:val=""/>
      <w:lvlJc w:val="left"/>
    </w:lvl>
  </w:abstractNum>
  <w:abstractNum w:abstractNumId="3">
    <w:nsid w:val="00005AF1"/>
    <w:multiLevelType w:val="hybridMultilevel"/>
    <w:tmpl w:val="B6009D64"/>
    <w:lvl w:ilvl="0" w:tplc="897A9D2E">
      <w:start w:val="1"/>
      <w:numFmt w:val="bullet"/>
      <w:lvlText w:val="В"/>
      <w:lvlJc w:val="left"/>
    </w:lvl>
    <w:lvl w:ilvl="1" w:tplc="68E46072">
      <w:start w:val="1"/>
      <w:numFmt w:val="bullet"/>
      <w:lvlText w:val="\endash "/>
      <w:lvlJc w:val="left"/>
    </w:lvl>
    <w:lvl w:ilvl="2" w:tplc="6DC0C0F8">
      <w:numFmt w:val="decimal"/>
      <w:lvlText w:val=""/>
      <w:lvlJc w:val="left"/>
    </w:lvl>
    <w:lvl w:ilvl="3" w:tplc="770A4440">
      <w:numFmt w:val="decimal"/>
      <w:lvlText w:val=""/>
      <w:lvlJc w:val="left"/>
    </w:lvl>
    <w:lvl w:ilvl="4" w:tplc="C0448186">
      <w:numFmt w:val="decimal"/>
      <w:lvlText w:val=""/>
      <w:lvlJc w:val="left"/>
    </w:lvl>
    <w:lvl w:ilvl="5" w:tplc="7E9A5ED8">
      <w:numFmt w:val="decimal"/>
      <w:lvlText w:val=""/>
      <w:lvlJc w:val="left"/>
    </w:lvl>
    <w:lvl w:ilvl="6" w:tplc="E8EC533A">
      <w:numFmt w:val="decimal"/>
      <w:lvlText w:val=""/>
      <w:lvlJc w:val="left"/>
    </w:lvl>
    <w:lvl w:ilvl="7" w:tplc="62502816">
      <w:numFmt w:val="decimal"/>
      <w:lvlText w:val=""/>
      <w:lvlJc w:val="left"/>
    </w:lvl>
    <w:lvl w:ilvl="8" w:tplc="37F660BE">
      <w:numFmt w:val="decimal"/>
      <w:lvlText w:val=""/>
      <w:lvlJc w:val="left"/>
    </w:lvl>
  </w:abstractNum>
  <w:abstractNum w:abstractNumId="4">
    <w:nsid w:val="08E57629"/>
    <w:multiLevelType w:val="multilevel"/>
    <w:tmpl w:val="C892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107C8"/>
    <w:multiLevelType w:val="multilevel"/>
    <w:tmpl w:val="7F9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AD32DD"/>
    <w:multiLevelType w:val="multilevel"/>
    <w:tmpl w:val="00CC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72791"/>
    <w:multiLevelType w:val="multilevel"/>
    <w:tmpl w:val="39C0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05020"/>
    <w:multiLevelType w:val="hybridMultilevel"/>
    <w:tmpl w:val="7E70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21E65"/>
    <w:multiLevelType w:val="multilevel"/>
    <w:tmpl w:val="873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E0575"/>
    <w:multiLevelType w:val="hybridMultilevel"/>
    <w:tmpl w:val="AC76A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B493D"/>
    <w:multiLevelType w:val="multilevel"/>
    <w:tmpl w:val="AAC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C5FAB"/>
    <w:multiLevelType w:val="multilevel"/>
    <w:tmpl w:val="F3D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03D1C"/>
    <w:multiLevelType w:val="multilevel"/>
    <w:tmpl w:val="4872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46DBF"/>
    <w:multiLevelType w:val="multilevel"/>
    <w:tmpl w:val="127A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34973"/>
    <w:multiLevelType w:val="multilevel"/>
    <w:tmpl w:val="F7A2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227B9D"/>
    <w:multiLevelType w:val="multilevel"/>
    <w:tmpl w:val="2DC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76E7E"/>
    <w:multiLevelType w:val="multilevel"/>
    <w:tmpl w:val="7034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56521"/>
    <w:multiLevelType w:val="hybridMultilevel"/>
    <w:tmpl w:val="EFF6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C77BD"/>
    <w:multiLevelType w:val="multilevel"/>
    <w:tmpl w:val="D76E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C2F2B"/>
    <w:multiLevelType w:val="multilevel"/>
    <w:tmpl w:val="60F4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965E4B"/>
    <w:multiLevelType w:val="multilevel"/>
    <w:tmpl w:val="678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E7218"/>
    <w:multiLevelType w:val="multilevel"/>
    <w:tmpl w:val="C874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6A0FA5"/>
    <w:multiLevelType w:val="multilevel"/>
    <w:tmpl w:val="D8CE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4C4B29"/>
    <w:multiLevelType w:val="multilevel"/>
    <w:tmpl w:val="589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11517B"/>
    <w:multiLevelType w:val="multilevel"/>
    <w:tmpl w:val="66AC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B4331"/>
    <w:multiLevelType w:val="hybridMultilevel"/>
    <w:tmpl w:val="D7E6194C"/>
    <w:lvl w:ilvl="0" w:tplc="C2F4A21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21"/>
  </w:num>
  <w:num w:numId="5">
    <w:abstractNumId w:val="7"/>
  </w:num>
  <w:num w:numId="6">
    <w:abstractNumId w:val="5"/>
  </w:num>
  <w:num w:numId="7">
    <w:abstractNumId w:val="24"/>
  </w:num>
  <w:num w:numId="8">
    <w:abstractNumId w:val="13"/>
  </w:num>
  <w:num w:numId="9">
    <w:abstractNumId w:val="15"/>
  </w:num>
  <w:num w:numId="10">
    <w:abstractNumId w:val="4"/>
  </w:num>
  <w:num w:numId="11">
    <w:abstractNumId w:val="6"/>
  </w:num>
  <w:num w:numId="12">
    <w:abstractNumId w:val="20"/>
  </w:num>
  <w:num w:numId="13">
    <w:abstractNumId w:val="16"/>
  </w:num>
  <w:num w:numId="14">
    <w:abstractNumId w:val="17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23"/>
  </w:num>
  <w:num w:numId="20">
    <w:abstractNumId w:val="14"/>
  </w:num>
  <w:num w:numId="21">
    <w:abstractNumId w:val="19"/>
  </w:num>
  <w:num w:numId="22">
    <w:abstractNumId w:val="26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D78"/>
    <w:rsid w:val="000334E9"/>
    <w:rsid w:val="0009104A"/>
    <w:rsid w:val="000B585A"/>
    <w:rsid w:val="000B5A02"/>
    <w:rsid w:val="000C39F6"/>
    <w:rsid w:val="000C764D"/>
    <w:rsid w:val="00113D77"/>
    <w:rsid w:val="002100C5"/>
    <w:rsid w:val="00357384"/>
    <w:rsid w:val="0037666A"/>
    <w:rsid w:val="00405A40"/>
    <w:rsid w:val="00437495"/>
    <w:rsid w:val="004920B1"/>
    <w:rsid w:val="00534067"/>
    <w:rsid w:val="005B2C3C"/>
    <w:rsid w:val="005B5991"/>
    <w:rsid w:val="005C3F00"/>
    <w:rsid w:val="005F491B"/>
    <w:rsid w:val="006C6951"/>
    <w:rsid w:val="007A2AD3"/>
    <w:rsid w:val="00862BF4"/>
    <w:rsid w:val="008B0D78"/>
    <w:rsid w:val="008F1EED"/>
    <w:rsid w:val="008F3D8B"/>
    <w:rsid w:val="00903485"/>
    <w:rsid w:val="00997341"/>
    <w:rsid w:val="00A03EC9"/>
    <w:rsid w:val="00A41E79"/>
    <w:rsid w:val="00A4307E"/>
    <w:rsid w:val="00A668A8"/>
    <w:rsid w:val="00A768C9"/>
    <w:rsid w:val="00B02FFD"/>
    <w:rsid w:val="00B31F67"/>
    <w:rsid w:val="00BC050F"/>
    <w:rsid w:val="00BD23DC"/>
    <w:rsid w:val="00BF6C38"/>
    <w:rsid w:val="00C37E95"/>
    <w:rsid w:val="00C451F3"/>
    <w:rsid w:val="00C47E16"/>
    <w:rsid w:val="00CC78CA"/>
    <w:rsid w:val="00CD537B"/>
    <w:rsid w:val="00D76B1C"/>
    <w:rsid w:val="00DC03E3"/>
    <w:rsid w:val="00DE1C74"/>
    <w:rsid w:val="00E56A0D"/>
    <w:rsid w:val="00F255C8"/>
    <w:rsid w:val="00F6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B0D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F1EED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5C3F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CD537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537B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uiPriority w:val="99"/>
    <w:rsid w:val="00CD537B"/>
    <w:rPr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rsid w:val="00DE1C7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1C74"/>
    <w:pPr>
      <w:widowControl w:val="0"/>
      <w:shd w:val="clear" w:color="auto" w:fill="FFFFFF"/>
      <w:spacing w:before="480" w:after="0" w:line="23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1">
    <w:name w:val="Основной текст (4) + Полужирный"/>
    <w:basedOn w:val="4"/>
    <w:uiPriority w:val="99"/>
    <w:rsid w:val="00DE1C74"/>
    <w:rPr>
      <w:b/>
      <w:bCs/>
      <w:u w:val="none"/>
    </w:rPr>
  </w:style>
  <w:style w:type="paragraph" w:styleId="a7">
    <w:name w:val="Body Text"/>
    <w:basedOn w:val="a"/>
    <w:link w:val="a8"/>
    <w:uiPriority w:val="99"/>
    <w:semiHidden/>
    <w:rsid w:val="00B31F67"/>
    <w:pPr>
      <w:shd w:val="clear" w:color="auto" w:fill="FFFFFF"/>
      <w:spacing w:before="300" w:after="0" w:line="250" w:lineRule="exact"/>
      <w:ind w:firstLine="280"/>
      <w:jc w:val="both"/>
    </w:pPr>
    <w:rPr>
      <w:rFonts w:ascii="Times New Roman" w:eastAsia="Calibri" w:hAnsi="Times New Roman" w:cs="Times New Roman"/>
      <w:sz w:val="21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31F67"/>
    <w:rPr>
      <w:rFonts w:ascii="Times New Roman" w:eastAsia="Calibri" w:hAnsi="Times New Roman" w:cs="Times New Roman"/>
      <w:sz w:val="21"/>
      <w:szCs w:val="20"/>
      <w:shd w:val="clear" w:color="auto" w:fill="FFFFFF"/>
    </w:rPr>
  </w:style>
  <w:style w:type="paragraph" w:styleId="a9">
    <w:name w:val="header"/>
    <w:basedOn w:val="a"/>
    <w:link w:val="aa"/>
    <w:uiPriority w:val="99"/>
    <w:semiHidden/>
    <w:unhideWhenUsed/>
    <w:rsid w:val="00B31F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31F67"/>
    <w:rPr>
      <w:rFonts w:ascii="Times New Roman" w:hAnsi="Times New Roman" w:cs="Times New Roman"/>
    </w:rPr>
  </w:style>
  <w:style w:type="character" w:customStyle="1" w:styleId="3">
    <w:name w:val="Основной текст (3)_"/>
    <w:link w:val="31"/>
    <w:uiPriority w:val="99"/>
    <w:locked/>
    <w:rsid w:val="007A2AD3"/>
    <w:rPr>
      <w:b/>
      <w:i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A2AD3"/>
    <w:pPr>
      <w:shd w:val="clear" w:color="auto" w:fill="FFFFFF"/>
      <w:spacing w:before="1200" w:after="1380" w:line="230" w:lineRule="exact"/>
      <w:ind w:hanging="860"/>
    </w:pPr>
    <w:rPr>
      <w:b/>
      <w:i/>
    </w:rPr>
  </w:style>
  <w:style w:type="character" w:customStyle="1" w:styleId="9">
    <w:name w:val="Основной текст (9)_"/>
    <w:link w:val="91"/>
    <w:uiPriority w:val="99"/>
    <w:locked/>
    <w:rsid w:val="007A2AD3"/>
    <w:rPr>
      <w:b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7A2AD3"/>
    <w:pPr>
      <w:shd w:val="clear" w:color="auto" w:fill="FFFFFF"/>
      <w:spacing w:after="300" w:line="240" w:lineRule="atLeast"/>
    </w:pPr>
    <w:rPr>
      <w:b/>
    </w:rPr>
  </w:style>
  <w:style w:type="character" w:customStyle="1" w:styleId="42">
    <w:name w:val="Заголовок №4_"/>
    <w:link w:val="410"/>
    <w:uiPriority w:val="99"/>
    <w:locked/>
    <w:rsid w:val="007A2AD3"/>
    <w:rPr>
      <w:b/>
      <w:shd w:val="clear" w:color="auto" w:fill="FFFFFF"/>
    </w:rPr>
  </w:style>
  <w:style w:type="paragraph" w:customStyle="1" w:styleId="410">
    <w:name w:val="Заголовок №41"/>
    <w:basedOn w:val="a"/>
    <w:link w:val="42"/>
    <w:uiPriority w:val="99"/>
    <w:rsid w:val="007A2AD3"/>
    <w:pPr>
      <w:shd w:val="clear" w:color="auto" w:fill="FFFFFF"/>
      <w:spacing w:before="180" w:after="0" w:line="250" w:lineRule="exact"/>
      <w:jc w:val="both"/>
      <w:outlineLvl w:val="3"/>
    </w:pPr>
    <w:rPr>
      <w:b/>
    </w:rPr>
  </w:style>
  <w:style w:type="character" w:customStyle="1" w:styleId="431">
    <w:name w:val="Заголовок №431"/>
    <w:uiPriority w:val="99"/>
    <w:rsid w:val="007A2AD3"/>
  </w:style>
  <w:style w:type="character" w:customStyle="1" w:styleId="430">
    <w:name w:val="Заголовок №430"/>
    <w:uiPriority w:val="99"/>
    <w:rsid w:val="007A2AD3"/>
  </w:style>
  <w:style w:type="character" w:customStyle="1" w:styleId="340">
    <w:name w:val="Основной текст (3)40"/>
    <w:uiPriority w:val="99"/>
    <w:rsid w:val="007A2AD3"/>
  </w:style>
  <w:style w:type="character" w:customStyle="1" w:styleId="921">
    <w:name w:val="Основной текст (9)21"/>
    <w:uiPriority w:val="99"/>
    <w:rsid w:val="007A2AD3"/>
  </w:style>
  <w:style w:type="character" w:customStyle="1" w:styleId="90">
    <w:name w:val="Основной текст (9) + Курсив"/>
    <w:uiPriority w:val="99"/>
    <w:rsid w:val="007A2AD3"/>
    <w:rPr>
      <w:rFonts w:ascii="Times New Roman" w:hAnsi="Times New Roman"/>
      <w:b/>
      <w:i/>
      <w:spacing w:val="0"/>
      <w:sz w:val="22"/>
    </w:rPr>
  </w:style>
  <w:style w:type="character" w:customStyle="1" w:styleId="419">
    <w:name w:val="Заголовок №419"/>
    <w:uiPriority w:val="99"/>
    <w:rsid w:val="007A2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17</Pages>
  <Words>4807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14</cp:revision>
  <dcterms:created xsi:type="dcterms:W3CDTF">2021-09-19T18:20:00Z</dcterms:created>
  <dcterms:modified xsi:type="dcterms:W3CDTF">2022-09-25T03:11:00Z</dcterms:modified>
</cp:coreProperties>
</file>