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FC6AD" w14:textId="77777777" w:rsidR="00CE79CD" w:rsidRPr="004D25B3" w:rsidRDefault="00CE79CD" w:rsidP="004D25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5DEF3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УПРАВЛЕНИЕ ОБРАЗОВАНИЕМ </w:t>
      </w:r>
    </w:p>
    <w:p w14:paraId="3156CCBF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69F98544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ПАВЛОВСКИЙ РАЙОН </w:t>
      </w:r>
    </w:p>
    <w:p w14:paraId="247A5F4A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 </w:t>
      </w:r>
    </w:p>
    <w:p w14:paraId="05A66EB5" w14:textId="77777777" w:rsidR="004D25B3" w:rsidRPr="004D5C26" w:rsidRDefault="004D25B3" w:rsidP="004D25B3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D5C26">
        <w:rPr>
          <w:rFonts w:ascii="Times New Roman" w:hAnsi="Times New Roman"/>
          <w:bCs/>
          <w:color w:val="000000"/>
          <w:sz w:val="28"/>
          <w:szCs w:val="28"/>
        </w:rPr>
        <w:t>Краснодарский край Муниципальное образование Павловский район</w:t>
      </w:r>
    </w:p>
    <w:p w14:paraId="5CF1BA8B" w14:textId="77777777" w:rsidR="004D25B3" w:rsidRPr="004D5C26" w:rsidRDefault="004D25B3" w:rsidP="004D25B3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D5C26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5</w:t>
      </w:r>
    </w:p>
    <w:p w14:paraId="408E4774" w14:textId="77777777" w:rsidR="004D25B3" w:rsidRPr="004D5C26" w:rsidRDefault="004D25B3" w:rsidP="004D25B3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D5C26">
        <w:rPr>
          <w:rFonts w:ascii="Times New Roman" w:hAnsi="Times New Roman"/>
          <w:bCs/>
          <w:color w:val="000000"/>
          <w:sz w:val="28"/>
          <w:szCs w:val="28"/>
        </w:rPr>
        <w:t>имени Николая Степановича Иванова станицы Веселой</w:t>
      </w:r>
    </w:p>
    <w:p w14:paraId="2D5808A1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4FDA03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Принята на </w:t>
      </w:r>
      <w:proofErr w:type="gramStart"/>
      <w:r w:rsidRPr="004D5C26">
        <w:rPr>
          <w:rFonts w:ascii="Times New Roman" w:hAnsi="Times New Roman"/>
          <w:sz w:val="28"/>
          <w:szCs w:val="28"/>
        </w:rPr>
        <w:t>заседании</w:t>
      </w:r>
      <w:proofErr w:type="gramEnd"/>
      <w:r w:rsidRPr="004D5C26">
        <w:rPr>
          <w:rFonts w:ascii="Times New Roman" w:hAnsi="Times New Roman"/>
          <w:sz w:val="28"/>
          <w:szCs w:val="28"/>
        </w:rPr>
        <w:t xml:space="preserve">                                       Утверждаю</w:t>
      </w:r>
    </w:p>
    <w:p w14:paraId="036B708C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педагогического совета                                     Директор МБОУ СОШ №5</w:t>
      </w:r>
    </w:p>
    <w:p w14:paraId="4BC95AF7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от «_29_» __августа2024 г.                               имени Н.С. Иванова ст. Веселой                                         </w:t>
      </w:r>
    </w:p>
    <w:p w14:paraId="06B380BD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Протокол №_1__                                                  ___________С.И. Остапенко</w:t>
      </w:r>
    </w:p>
    <w:p w14:paraId="2F5E7F52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приказ №_1__</w:t>
      </w:r>
    </w:p>
    <w:p w14:paraId="57472A27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«_30__» _августа___2024 г.</w:t>
      </w:r>
    </w:p>
    <w:p w14:paraId="6029114D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89AFD6" w14:textId="77777777" w:rsidR="004D25B3" w:rsidRPr="004D5C26" w:rsidRDefault="004D25B3" w:rsidP="004D25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B57B2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ДОПОЛНИТЕЛЬНАЯ ОБЩЕОБРАЗОВАТЕЛЬНАЯ</w:t>
      </w:r>
    </w:p>
    <w:p w14:paraId="74D00EEB" w14:textId="77777777" w:rsidR="004D25B3" w:rsidRPr="004D5C26" w:rsidRDefault="004D25B3" w:rsidP="004D25B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14:paraId="6CD9439B" w14:textId="77777777" w:rsidR="004D25B3" w:rsidRPr="004D5C26" w:rsidRDefault="004D25B3" w:rsidP="004D25B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ФИЗКУЛЬТУРНО-</w:t>
      </w:r>
      <w:proofErr w:type="gramStart"/>
      <w:r w:rsidRPr="004D5C26">
        <w:rPr>
          <w:rFonts w:ascii="Times New Roman" w:hAnsi="Times New Roman"/>
          <w:b/>
          <w:sz w:val="28"/>
          <w:szCs w:val="28"/>
        </w:rPr>
        <w:t>СПОРТИВНОЙ  НАПРАВЛЕННОСТИ</w:t>
      </w:r>
      <w:proofErr w:type="gramEnd"/>
    </w:p>
    <w:p w14:paraId="6603836C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  <w:u w:val="single"/>
        </w:rPr>
        <w:t>«Шашки»</w:t>
      </w:r>
    </w:p>
    <w:p w14:paraId="2FD5B8A7" w14:textId="77777777" w:rsidR="004D25B3" w:rsidRPr="004D5C26" w:rsidRDefault="004D25B3" w:rsidP="004D25B3">
      <w:pPr>
        <w:spacing w:line="240" w:lineRule="auto"/>
        <w:jc w:val="both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3519A028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Уровень программы</w:t>
      </w:r>
      <w:r w:rsidRPr="004D5C26">
        <w:rPr>
          <w:rFonts w:ascii="Times New Roman" w:hAnsi="Times New Roman"/>
          <w:sz w:val="28"/>
          <w:szCs w:val="28"/>
        </w:rPr>
        <w:t xml:space="preserve">: </w:t>
      </w:r>
      <w:r w:rsidRPr="004D5C26">
        <w:rPr>
          <w:rFonts w:ascii="Times New Roman" w:hAnsi="Times New Roman"/>
          <w:sz w:val="28"/>
          <w:szCs w:val="28"/>
          <w:u w:val="single"/>
        </w:rPr>
        <w:t>базовый</w:t>
      </w:r>
    </w:p>
    <w:p w14:paraId="3321EEEE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D5C26">
        <w:rPr>
          <w:rFonts w:ascii="Times New Roman" w:hAnsi="Times New Roman"/>
          <w:b/>
          <w:sz w:val="28"/>
          <w:szCs w:val="28"/>
        </w:rPr>
        <w:t>Срок реализации программы</w:t>
      </w:r>
      <w:r w:rsidRPr="004D5C26">
        <w:rPr>
          <w:rFonts w:ascii="Times New Roman" w:hAnsi="Times New Roman"/>
          <w:sz w:val="28"/>
          <w:szCs w:val="28"/>
        </w:rPr>
        <w:t xml:space="preserve">: </w:t>
      </w:r>
      <w:r w:rsidRPr="004D5C26">
        <w:rPr>
          <w:rFonts w:ascii="Times New Roman" w:hAnsi="Times New Roman"/>
          <w:sz w:val="28"/>
          <w:szCs w:val="28"/>
          <w:u w:val="single"/>
        </w:rPr>
        <w:t xml:space="preserve">1 </w:t>
      </w:r>
      <w:proofErr w:type="gramStart"/>
      <w:r w:rsidRPr="004D5C26">
        <w:rPr>
          <w:rFonts w:ascii="Times New Roman" w:hAnsi="Times New Roman"/>
          <w:sz w:val="28"/>
          <w:szCs w:val="28"/>
          <w:u w:val="single"/>
        </w:rPr>
        <w:t xml:space="preserve">год:   </w:t>
      </w:r>
      <w:proofErr w:type="gramEnd"/>
      <w:r w:rsidRPr="004D5C26">
        <w:rPr>
          <w:rFonts w:ascii="Times New Roman" w:hAnsi="Times New Roman"/>
          <w:sz w:val="28"/>
          <w:szCs w:val="28"/>
          <w:u w:val="single"/>
        </w:rPr>
        <w:t xml:space="preserve"> 72 часа </w:t>
      </w:r>
    </w:p>
    <w:p w14:paraId="37D7F67B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Возрастная </w:t>
      </w:r>
      <w:proofErr w:type="gramStart"/>
      <w:r w:rsidRPr="004D5C26">
        <w:rPr>
          <w:rFonts w:ascii="Times New Roman" w:hAnsi="Times New Roman"/>
          <w:b/>
          <w:sz w:val="28"/>
          <w:szCs w:val="28"/>
        </w:rPr>
        <w:t xml:space="preserve">категория:   </w:t>
      </w:r>
      <w:proofErr w:type="gramEnd"/>
      <w:r w:rsidRPr="004D5C26">
        <w:rPr>
          <w:rFonts w:ascii="Times New Roman" w:hAnsi="Times New Roman"/>
          <w:sz w:val="28"/>
          <w:szCs w:val="28"/>
        </w:rPr>
        <w:t>от 8 до 1</w:t>
      </w:r>
      <w:r w:rsidR="004D5C26" w:rsidRPr="004D5C26">
        <w:rPr>
          <w:rFonts w:ascii="Times New Roman" w:hAnsi="Times New Roman"/>
          <w:sz w:val="28"/>
          <w:szCs w:val="28"/>
        </w:rPr>
        <w:t>2</w:t>
      </w:r>
      <w:r w:rsidRPr="004D5C26">
        <w:rPr>
          <w:rFonts w:ascii="Times New Roman" w:hAnsi="Times New Roman"/>
          <w:sz w:val="28"/>
          <w:szCs w:val="28"/>
        </w:rPr>
        <w:t xml:space="preserve"> лет</w:t>
      </w:r>
    </w:p>
    <w:p w14:paraId="7317943D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Состав группы: </w:t>
      </w:r>
      <w:r w:rsidRPr="004D5C26">
        <w:rPr>
          <w:rFonts w:ascii="Times New Roman" w:hAnsi="Times New Roman"/>
          <w:sz w:val="28"/>
          <w:szCs w:val="28"/>
          <w:u w:val="single"/>
        </w:rPr>
        <w:t>до 15 человек</w:t>
      </w:r>
    </w:p>
    <w:p w14:paraId="6A9ED3E8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4D5C26">
        <w:rPr>
          <w:rFonts w:ascii="Times New Roman" w:hAnsi="Times New Roman"/>
          <w:sz w:val="28"/>
          <w:szCs w:val="28"/>
          <w:u w:val="single"/>
        </w:rPr>
        <w:t>очная</w:t>
      </w:r>
    </w:p>
    <w:p w14:paraId="6A344CE9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Вид программы: </w:t>
      </w:r>
      <w:r w:rsidRPr="004D5C26">
        <w:rPr>
          <w:rFonts w:ascii="Times New Roman" w:hAnsi="Times New Roman"/>
          <w:sz w:val="28"/>
          <w:szCs w:val="28"/>
          <w:u w:val="single"/>
        </w:rPr>
        <w:t>модифицированная</w:t>
      </w:r>
    </w:p>
    <w:p w14:paraId="73777A7B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Программа реализуется на бюджетной основе</w:t>
      </w:r>
    </w:p>
    <w:p w14:paraId="49A2B9D8" w14:textId="416B6CA9" w:rsidR="004D25B3" w:rsidRPr="00B45825" w:rsidRDefault="004D25B3" w:rsidP="004D2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  <w:lang w:val="en-US"/>
        </w:rPr>
        <w:t>ID</w:t>
      </w:r>
      <w:r w:rsidRPr="004D5C26">
        <w:rPr>
          <w:rFonts w:ascii="Times New Roman" w:hAnsi="Times New Roman"/>
          <w:b/>
          <w:sz w:val="28"/>
          <w:szCs w:val="28"/>
        </w:rPr>
        <w:t>-номер Программы в Навигаторе: _</w:t>
      </w:r>
      <w:r w:rsidRPr="00B45825">
        <w:rPr>
          <w:rFonts w:ascii="Times New Roman" w:hAnsi="Times New Roman"/>
          <w:b/>
          <w:sz w:val="28"/>
          <w:szCs w:val="28"/>
        </w:rPr>
        <w:t>6</w:t>
      </w:r>
      <w:r w:rsidR="00B45825" w:rsidRPr="00B45825">
        <w:rPr>
          <w:rFonts w:ascii="Times New Roman" w:hAnsi="Times New Roman"/>
          <w:b/>
          <w:sz w:val="28"/>
          <w:szCs w:val="28"/>
        </w:rPr>
        <w:t>8594</w:t>
      </w:r>
      <w:r w:rsidRPr="00B45825">
        <w:rPr>
          <w:rFonts w:ascii="Times New Roman" w:hAnsi="Times New Roman"/>
          <w:b/>
          <w:sz w:val="28"/>
          <w:szCs w:val="28"/>
        </w:rPr>
        <w:t>______</w:t>
      </w:r>
    </w:p>
    <w:p w14:paraId="02C0625F" w14:textId="77777777" w:rsidR="004D5C26" w:rsidRPr="00B45825" w:rsidRDefault="004D5C26" w:rsidP="004D25B3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14:paraId="298A9441" w14:textId="77777777" w:rsidR="004D5C26" w:rsidRDefault="004D5C26" w:rsidP="004D25B3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14:paraId="44664EDE" w14:textId="77777777" w:rsidR="004D5C26" w:rsidRDefault="004D5C26" w:rsidP="004D25B3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14:paraId="23EC6F8B" w14:textId="77777777" w:rsidR="004D25B3" w:rsidRPr="004D5C26" w:rsidRDefault="004D25B3" w:rsidP="004D25B3">
      <w:pPr>
        <w:widowControl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Автор-составитель:</w:t>
      </w:r>
    </w:p>
    <w:p w14:paraId="407FF99E" w14:textId="77777777" w:rsidR="004D25B3" w:rsidRPr="004D5C26" w:rsidRDefault="004D25B3" w:rsidP="004D25B3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Черноокая Людмила Валерьевна, </w:t>
      </w:r>
    </w:p>
    <w:p w14:paraId="0897FF3D" w14:textId="77777777" w:rsidR="004D25B3" w:rsidRPr="004D5C26" w:rsidRDefault="004D25B3" w:rsidP="004D25B3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педагог дополнительного образования;</w:t>
      </w:r>
    </w:p>
    <w:p w14:paraId="4A277CA9" w14:textId="77777777" w:rsidR="004D25B3" w:rsidRPr="004D5C26" w:rsidRDefault="004D25B3" w:rsidP="004D25B3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14:paraId="67E62D65" w14:textId="77777777" w:rsidR="004D25B3" w:rsidRPr="004D5C26" w:rsidRDefault="004D25B3" w:rsidP="004D25B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ст. Весёлая, 2024</w:t>
      </w:r>
    </w:p>
    <w:p w14:paraId="046858E8" w14:textId="77777777" w:rsidR="004D25B3" w:rsidRPr="004D5C26" w:rsidRDefault="004D25B3" w:rsidP="004D25B3">
      <w:pPr>
        <w:spacing w:after="5" w:line="240" w:lineRule="auto"/>
        <w:ind w:right="405"/>
        <w:jc w:val="both"/>
        <w:rPr>
          <w:rFonts w:ascii="Times New Roman" w:hAnsi="Times New Roman"/>
          <w:sz w:val="28"/>
          <w:szCs w:val="28"/>
        </w:rPr>
      </w:pPr>
    </w:p>
    <w:p w14:paraId="32276E42" w14:textId="77777777" w:rsidR="004D25B3" w:rsidRDefault="004D25B3" w:rsidP="004D25B3">
      <w:pPr>
        <w:spacing w:after="5" w:line="240" w:lineRule="auto"/>
        <w:ind w:right="405"/>
        <w:jc w:val="both"/>
        <w:rPr>
          <w:rFonts w:ascii="Times New Roman" w:hAnsi="Times New Roman"/>
          <w:b/>
          <w:sz w:val="24"/>
          <w:szCs w:val="24"/>
        </w:rPr>
      </w:pPr>
      <w:r w:rsidRPr="004D25B3">
        <w:rPr>
          <w:rFonts w:ascii="Times New Roman" w:hAnsi="Times New Roman"/>
          <w:b/>
          <w:sz w:val="24"/>
          <w:szCs w:val="24"/>
        </w:rPr>
        <w:t xml:space="preserve"> </w:t>
      </w:r>
    </w:p>
    <w:p w14:paraId="2DBDB9BD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lastRenderedPageBreak/>
        <w:t>Раздел 1 «Комплекс основных характеристик образования:</w:t>
      </w:r>
    </w:p>
    <w:p w14:paraId="628B4061" w14:textId="77777777" w:rsidR="004D25B3" w:rsidRPr="004D5C26" w:rsidRDefault="004D25B3" w:rsidP="004D25B3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объём, содержание, планируемые результаты»</w:t>
      </w:r>
    </w:p>
    <w:p w14:paraId="1331B656" w14:textId="77777777" w:rsidR="004D25B3" w:rsidRPr="004D5C26" w:rsidRDefault="004D25B3" w:rsidP="004D25B3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52CC6B3" w14:textId="77777777" w:rsidR="004D25B3" w:rsidRPr="004D5C26" w:rsidRDefault="004D25B3" w:rsidP="004D25B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                                      1.1. Пояснительная записка</w:t>
      </w:r>
    </w:p>
    <w:p w14:paraId="51CFA97A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Большой популярностью в нашей стране пользуется шашечная игра. По массовости шашки занимают восьмое место среди других видов спорта. Эта мудрая народная игра прочно вошла в наш быт. Возраст ее весьма солидный – не менее 5 тысяч лет. Как интеллектуальный спорт шашки стали признанной частью общечеловеческой культуры.</w:t>
      </w:r>
    </w:p>
    <w:p w14:paraId="26A58F41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  Значительна роль шашек и в эстетическом воспитании. Впечатляющая красота комбинаций, этюдов и концовок доставляют истинное творческое наслаждение, не оставляя равнодушными даже людей, малознакомых с шашками.</w:t>
      </w:r>
    </w:p>
    <w:p w14:paraId="3875739A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   Правила игры в шашки просты и общедоступны. Поэтому у некоторых людей существует об этой игре ошибочное мнение как о весьма легкой и простой. В действительности же научиться хорошо играть в шашки - дело далеко не легкое и не простое, так как игра эта содержит в себе много трудностей, тонкостей и глубины.</w:t>
      </w:r>
    </w:p>
    <w:p w14:paraId="0CE09D43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  Нет необходимости доказывать очевидную полезность игры в шашки. Она помогает воспитывать в детях дисциплинированность, усидчивость, умение концентрировать внимание и логически мыслить.</w:t>
      </w:r>
    </w:p>
    <w:p w14:paraId="1FFDBD4D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Шашки, как и любой вид человеческой деятельности, находятся в постоянном развитии. Появляются новые идеи, часто опровергаются устоявшиеся Каноны. В шашечную теорию и практику уверенно вошли компьютерные технологии, которые значительно расширяют аналитические возможности и играют большую роль в подготовке спортсменов высокого класса.</w:t>
      </w:r>
    </w:p>
    <w:p w14:paraId="64540205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 Следует отметить, что во многих образовательных учреждениях занятия шашками носят разовый характер. Это эпизодические турниры в классах, соревнования в школах, в летних оздоровительных лагерях, соревнования в колледжах и техникумах.</w:t>
      </w:r>
    </w:p>
    <w:p w14:paraId="05DE6BDC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 Систематические занятия могут быть организованы только в кружках, секциях или объединениях.</w:t>
      </w:r>
    </w:p>
    <w:p w14:paraId="40DC9BEE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В связи с этим, для планомерной и последовательной работы с детьми по основам шашечного искусства просто необходима программа занятий.</w:t>
      </w:r>
    </w:p>
    <w:p w14:paraId="6A56DE76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 w:rsidRPr="004D5C26">
        <w:rPr>
          <w:rStyle w:val="c31"/>
          <w:rFonts w:ascii="Times New Roman" w:hAnsi="Times New Roman"/>
          <w:b/>
          <w:bCs/>
          <w:color w:val="000000"/>
          <w:sz w:val="28"/>
          <w:szCs w:val="28"/>
        </w:rPr>
        <w:t xml:space="preserve">Отличительной особенностью и новизной данной </w:t>
      </w:r>
      <w:proofErr w:type="gramStart"/>
      <w:r w:rsidRPr="004D5C26">
        <w:rPr>
          <w:rStyle w:val="c31"/>
          <w:rFonts w:ascii="Times New Roman" w:hAnsi="Times New Roman"/>
          <w:b/>
          <w:bCs/>
          <w:color w:val="000000"/>
          <w:sz w:val="28"/>
          <w:szCs w:val="28"/>
        </w:rPr>
        <w:t>программы</w:t>
      </w: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  является</w:t>
      </w:r>
      <w:proofErr w:type="gramEnd"/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 xml:space="preserve"> больший акцент на начальную подготовку детей, в основном младшего возраста, начинающих с «нуля», более общее изложение основных положений без излишней детализации. </w:t>
      </w:r>
    </w:p>
    <w:p w14:paraId="21A14F61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5C26">
        <w:rPr>
          <w:rFonts w:ascii="Times New Roman" w:hAnsi="Times New Roman"/>
          <w:b/>
          <w:sz w:val="28"/>
          <w:szCs w:val="28"/>
          <w:shd w:val="clear" w:color="auto" w:fill="FFFFFF"/>
        </w:rPr>
        <w:t>Данная программа разработана в соответствии с нормативно-правовыми документами и методическими рекомендациями</w:t>
      </w:r>
      <w:r w:rsidRPr="004D5C26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446EEF0A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1. Федеральный закон Российской Федерации от 29 декабря 2012 г.         № 273-ФЗ «Об образовании в Российской Федерации» (с изменениями и дополнениями).</w:t>
      </w:r>
    </w:p>
    <w:p w14:paraId="6ED53250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lastRenderedPageBreak/>
        <w:t>2. 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03F8258C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3. Концепция развития дополнительного образования детей до 2030 года, утверждённая распоряжением Правительства Российской Федерации от 31.03.2022 года N 678-р.</w:t>
      </w:r>
    </w:p>
    <w:p w14:paraId="61C51059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4. Федеральный проект «Успех каждого ребёнка», утверждённый 07 декабря 2018 г.</w:t>
      </w:r>
    </w:p>
    <w:p w14:paraId="601111C7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5. Постановление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09E3EB45" w14:textId="77777777" w:rsidR="004D25B3" w:rsidRPr="004D5C26" w:rsidRDefault="004D25B3" w:rsidP="004D5C26">
      <w:pPr>
        <w:spacing w:after="0" w:line="240" w:lineRule="auto"/>
        <w:ind w:firstLineChars="250" w:firstLine="700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>6. Постановление Правительства РФ от 11 октября 2023 г. № 1678 «</w:t>
      </w:r>
      <w:proofErr w:type="spellStart"/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Обутверждении</w:t>
      </w:r>
      <w:proofErr w:type="spellEnd"/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14:paraId="07C55FBB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7. Методические рекомендации по проектированию дополнительных общеразвивающих программ (включая разноуровневые программы), письмо Минобрнауки от 18.12.2015 г. № 09-3242.</w:t>
      </w:r>
    </w:p>
    <w:p w14:paraId="39F63C1C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8. 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технологий, письмо </w:t>
      </w:r>
      <w:proofErr w:type="spellStart"/>
      <w:r w:rsidRPr="004D5C2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4D5C26">
        <w:rPr>
          <w:rFonts w:ascii="Times New Roman" w:hAnsi="Times New Roman"/>
          <w:sz w:val="28"/>
          <w:szCs w:val="28"/>
        </w:rPr>
        <w:t xml:space="preserve"> России от 7 мая 2020 г. № ВБ-976/04.</w:t>
      </w:r>
    </w:p>
    <w:p w14:paraId="366CDA56" w14:textId="77777777" w:rsidR="004D25B3" w:rsidRPr="004D5C26" w:rsidRDefault="004D25B3" w:rsidP="004D5C26">
      <w:pPr>
        <w:spacing w:after="0" w:line="240" w:lineRule="auto"/>
        <w:ind w:firstLineChars="250" w:firstLine="700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9. Методические рекомендации по проектированию дополнительных общеобразовательных общеразвивающих программ, разработанные региональным модельным центром дополнительного образования детей Краснодарского края, 2024 год </w:t>
      </w:r>
    </w:p>
    <w:p w14:paraId="0900D8C2" w14:textId="77777777" w:rsidR="004D25B3" w:rsidRPr="004D5C26" w:rsidRDefault="004D25B3" w:rsidP="004D5C26">
      <w:pPr>
        <w:spacing w:after="0" w:line="240" w:lineRule="auto"/>
        <w:ind w:firstLineChars="250" w:firstLine="700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>10. Приказ Министерства науки и высшего образования РФ и Министерства просвещения РФ от 5 августа 2020 года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008830D8" w14:textId="77777777" w:rsidR="004D25B3" w:rsidRPr="004D5C26" w:rsidRDefault="004D25B3" w:rsidP="004D5C26">
      <w:pPr>
        <w:spacing w:after="0" w:line="240" w:lineRule="auto"/>
        <w:ind w:firstLineChars="250" w:firstLine="700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>11. Приказ Министерства науки и высшего образования РФ и Министерства просвещения РФ от 22 февраля 2023года № 197/129 «О внесении изменений в пункт 4 Порядка организации и осуществления образовательной деятельности при сетевой форме реализации образовательных программ, утвержденного приказом Министерства науки и высшего образования РФ и Министерства просвещения РФ от 5 августа2020 года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03C681F3" w14:textId="77777777" w:rsidR="004D25B3" w:rsidRPr="004D5C26" w:rsidRDefault="004D25B3" w:rsidP="004D25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12. Устав МБОУ СОШ №5 имени Н.С. Иванова ст. Веселой.</w:t>
      </w:r>
    </w:p>
    <w:p w14:paraId="7173F296" w14:textId="77777777" w:rsidR="004D25B3" w:rsidRPr="004D5C26" w:rsidRDefault="004D25B3" w:rsidP="004D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    </w:t>
      </w:r>
      <w:r w:rsidRPr="004D5C26"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Pr="004D5C26">
        <w:rPr>
          <w:rFonts w:ascii="Times New Roman" w:hAnsi="Times New Roman"/>
          <w:sz w:val="28"/>
          <w:szCs w:val="28"/>
        </w:rPr>
        <w:t xml:space="preserve"> – </w:t>
      </w:r>
      <w:r w:rsidRPr="004D5C26">
        <w:rPr>
          <w:rFonts w:ascii="Times New Roman" w:hAnsi="Times New Roman"/>
          <w:b/>
          <w:sz w:val="28"/>
          <w:szCs w:val="28"/>
        </w:rPr>
        <w:t>физкультурно-спортивная</w:t>
      </w:r>
      <w:r w:rsidRPr="004D5C26">
        <w:rPr>
          <w:rFonts w:ascii="Times New Roman" w:hAnsi="Times New Roman"/>
          <w:sz w:val="28"/>
          <w:szCs w:val="28"/>
        </w:rPr>
        <w:t xml:space="preserve">, так </w:t>
      </w:r>
      <w:proofErr w:type="gramStart"/>
      <w:r w:rsidRPr="004D5C26">
        <w:rPr>
          <w:rFonts w:ascii="Times New Roman" w:hAnsi="Times New Roman"/>
          <w:sz w:val="28"/>
          <w:szCs w:val="28"/>
        </w:rPr>
        <w:t xml:space="preserve">как </w:t>
      </w:r>
      <w:r w:rsidRPr="004D5C26">
        <w:rPr>
          <w:rFonts w:ascii="Times New Roman" w:eastAsia="SimSun" w:hAnsi="Times New Roman"/>
          <w:sz w:val="28"/>
          <w:szCs w:val="28"/>
        </w:rPr>
        <w:t xml:space="preserve"> она</w:t>
      </w:r>
      <w:proofErr w:type="gramEnd"/>
    </w:p>
    <w:p w14:paraId="082E4962" w14:textId="77777777" w:rsidR="004D25B3" w:rsidRPr="004D5C26" w:rsidRDefault="004D25B3" w:rsidP="004D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4D5C26">
        <w:rPr>
          <w:rFonts w:ascii="Times New Roman" w:eastAsia="SimSun" w:hAnsi="Times New Roman"/>
          <w:sz w:val="28"/>
          <w:szCs w:val="28"/>
        </w:rPr>
        <w:t>ориентирована на развитие физических способностей детей и привитие здорового образа жизни</w:t>
      </w:r>
    </w:p>
    <w:p w14:paraId="72C1E394" w14:textId="77777777" w:rsidR="004D25B3" w:rsidRPr="004D5C26" w:rsidRDefault="004D25B3" w:rsidP="004D25B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lastRenderedPageBreak/>
        <w:t xml:space="preserve">Программа направлена </w:t>
      </w:r>
      <w:proofErr w:type="gramStart"/>
      <w:r w:rsidRPr="004D5C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>на 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укрепление</w:t>
      </w:r>
      <w:proofErr w:type="gramEnd"/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здоровья и развитие интеллекта, а также формирование навыков здорового образа жизни, морально-волевых качеств и системы ценностей с приоритетом жизни и здоровья.</w:t>
      </w: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1344A0B3" w14:textId="77777777" w:rsidR="004D25B3" w:rsidRPr="004D5C26" w:rsidRDefault="004D25B3" w:rsidP="004D25B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Содействует гармоническому развитию,</w:t>
      </w:r>
    </w:p>
    <w:p w14:paraId="4AD5B749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3E55792" w14:textId="77777777" w:rsidR="004D25B3" w:rsidRPr="004D5C26" w:rsidRDefault="004D25B3" w:rsidP="004D25B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5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формированию знаний о личной гигиене, режиме дня, </w:t>
      </w:r>
    </w:p>
    <w:p w14:paraId="105D2CAC" w14:textId="77777777" w:rsidR="004D25B3" w:rsidRPr="004D5C26" w:rsidRDefault="004D25B3" w:rsidP="004D25B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5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выработке представлений об основных видах спорта;</w:t>
      </w:r>
    </w:p>
    <w:p w14:paraId="6187718A" w14:textId="77777777" w:rsidR="004D25B3" w:rsidRPr="004D5C26" w:rsidRDefault="004D25B3" w:rsidP="004D25B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5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приобщению к самостоятельным занятиям физическими упражнениями, подвижными играми;</w:t>
      </w:r>
    </w:p>
    <w:p w14:paraId="241B97AC" w14:textId="77777777" w:rsidR="004D25B3" w:rsidRPr="004D5C26" w:rsidRDefault="004D25B3" w:rsidP="004D25B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5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воспитанию дисциплинированности, доброжелательного отношения к одноклассникам, умения взаимодействовать с ними в процессе общения, занятий.</w:t>
      </w:r>
    </w:p>
    <w:p w14:paraId="51966179" w14:textId="77777777" w:rsidR="004D25B3" w:rsidRPr="004D5C26" w:rsidRDefault="004D25B3" w:rsidP="004D25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4D5C26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        Программа направлена на обеспечение доступности дополнительного образования, так как предусматривает возможность сетевой формы реализации, обучение детей с ограниченными возможностями здоровья, а также находящихся в трудной жизненной ситуации, многодетных, одарённых и талантливых детей с различными образовательными возможностями.</w:t>
      </w:r>
    </w:p>
    <w:p w14:paraId="11263D72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D5C26">
        <w:rPr>
          <w:rFonts w:ascii="Times New Roman" w:hAnsi="Times New Roman"/>
          <w:b/>
          <w:sz w:val="28"/>
          <w:szCs w:val="28"/>
          <w:lang w:eastAsia="ar-SA"/>
        </w:rPr>
        <w:t>Новизна, актуальность, педагогическая целесообразность</w:t>
      </w:r>
    </w:p>
    <w:p w14:paraId="030FF3C4" w14:textId="77777777" w:rsidR="004D25B3" w:rsidRPr="004D5C26" w:rsidRDefault="004D25B3" w:rsidP="004D25B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</w:t>
      </w: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Новизна программы</w:t>
      </w:r>
    </w:p>
    <w:p w14:paraId="16076645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отребность данного вида спорта среди детей и подростков чрезвычайно велика. С каждым годом растет количество желающих осваивать основы шашечной игры. Данная программа дает возможность раскрыть и развить внутренний потенциал обучающихся.</w:t>
      </w:r>
    </w:p>
    <w:p w14:paraId="34EB2429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обусловлена проблемой сохранения и укрепления спортивного и интеллектуального потенциала молодого поколения нашей Республики, здоровья детей. Немаловажное значение в развитии ребенка как личности имеет интеллектуальная составляющая, основанная на традициях, творчестве, культуре, единство физического и духовного развития, ведение здорового образа жизни, предупреждение асоциального поведения. Эти факторы выполняют функцию специально направленного процесса духовно-нравственного развития личности.</w:t>
      </w:r>
    </w:p>
    <w:p w14:paraId="3BD70120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Традиционно в нашем государстве большое значение в воспитании здоровой интеллектуально-нравственной личности имели логические игры, в том числе систематические занятия шашками. Игры в шашки способствуют повышению уровня интеллектуального развития обучающихся, умения концентрировать внимание на решении задач в условиях ограниченного времени, анализировать возникающие ситуации, делать выводы и самостоятельно принимать решение, развивают логическое и системное мышление, а также тренируют все виды памяти.</w:t>
      </w:r>
    </w:p>
    <w:p w14:paraId="4253065C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данной Программе большое внимание уделяется не только формам работы, которые направлены на интеллектуальное и физическое совершенствование обучающихся, достижение ими высоких спортивных показателей, но и методике выработки личностных качеств, таких как 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настойчивость, усидчивость, трудолюбие, целеустремленность, точный расчет, смекалку. Игра в шашки вызывает чувство удовлетворения и радости от полученных результатов своей деятельности.</w:t>
      </w:r>
    </w:p>
    <w:p w14:paraId="0627DA2E" w14:textId="77777777" w:rsidR="004D25B3" w:rsidRPr="004D5C26" w:rsidRDefault="004D25B3" w:rsidP="004D25B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рассчитана в основном на детей школьного возраста, то есть обучение игры в шашки с «нуля». Содержание программы направлено не на подготовку спортсменов, а на общее развитие детей, их интеллектуальных, творческих способностей, решение проблемы внеурочной занятости детей.</w:t>
      </w:r>
    </w:p>
    <w:p w14:paraId="41E9D99F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Интеллектуальные игры, в том числе игра в шашки, развивают у обучающихся усидчивость, наблюдательность, самостоятельность, находчивость, сообразительность, целеустремленность, умение целесообразно использовать и применять полученные знания на практике, а также учат конструктивному подходу к решению различных задач и планированию.</w:t>
      </w:r>
    </w:p>
    <w:p w14:paraId="434E8A78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программы состоит в том, чтобы методически грамотно выстроить алгоритм преподавания шашек в общеобразовательных организациях, образовательных организациях дополнительного образования, а также обеспечить педагогов четко определенными критериями, этапами и направлениями преподавания интеллектуального вида спорта, к которому относятся шашки. Программа и средства ее реализации рассчитаны на детей 7-16 лет и могут применяться для обучающихся в школах, гимназиях, лицеях и учреждениях дополнительного образования детей.</w:t>
      </w:r>
    </w:p>
    <w:p w14:paraId="3722F20A" w14:textId="77777777" w:rsidR="004D25B3" w:rsidRPr="004D5C26" w:rsidRDefault="004D25B3" w:rsidP="004D25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многих школьников есть огромное желание играть в шашки, обучаться и развиваться. Данная программа поможет обучающимся, у которых имеются проблемы в общении, в межличностных отношениях и решении конфликтов, быстрее пройти адаптационный период в коллективе. Дети с заниженной самооценкой формируют уверенность в себе, выдержку, терпение, дисциплинированность.</w:t>
      </w:r>
    </w:p>
    <w:p w14:paraId="52AC384F" w14:textId="77777777" w:rsidR="004D25B3" w:rsidRPr="004D5C26" w:rsidRDefault="004D25B3" w:rsidP="004D25B3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Адресат программы</w:t>
      </w:r>
    </w:p>
    <w:p w14:paraId="33F8FDE6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Программа ориентирована на учащихся (мальчиков и девочек) в возрасте от 8 до 12 лет. </w:t>
      </w:r>
    </w:p>
    <w:p w14:paraId="72313A2B" w14:textId="77777777" w:rsidR="004D25B3" w:rsidRPr="004D5C26" w:rsidRDefault="004D25B3" w:rsidP="004D25B3">
      <w:pPr>
        <w:spacing w:after="0" w:line="240" w:lineRule="auto"/>
        <w:ind w:firstLine="708"/>
        <w:jc w:val="both"/>
        <w:rPr>
          <w:rFonts w:ascii="Times New Roman" w:hAnsi="Times New Roman"/>
          <w:color w:val="141414"/>
          <w:sz w:val="28"/>
          <w:szCs w:val="28"/>
          <w:shd w:val="clear" w:color="auto" w:fill="FFFFFF"/>
        </w:rPr>
      </w:pPr>
      <w:r w:rsidRPr="004D5C26">
        <w:rPr>
          <w:rFonts w:ascii="Times New Roman" w:hAnsi="Times New Roman"/>
          <w:color w:val="141414"/>
          <w:sz w:val="28"/>
          <w:szCs w:val="28"/>
          <w:shd w:val="clear" w:color="auto" w:fill="FFFFFF"/>
        </w:rPr>
        <w:t>Методика допускает участие детей с разным уровнем способностей и физического развития.</w:t>
      </w:r>
    </w:p>
    <w:p w14:paraId="659166C0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Уровень программы, объём и сроки реализации </w:t>
      </w:r>
    </w:p>
    <w:p w14:paraId="161FB995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 xml:space="preserve">Программа реализуется на </w:t>
      </w:r>
      <w:r w:rsidRPr="004D5C26">
        <w:rPr>
          <w:rFonts w:ascii="Times New Roman" w:hAnsi="Times New Roman"/>
          <w:b/>
          <w:sz w:val="28"/>
          <w:szCs w:val="28"/>
        </w:rPr>
        <w:t>базовом уровне</w:t>
      </w:r>
      <w:r w:rsidRPr="004D5C26">
        <w:rPr>
          <w:rFonts w:ascii="Times New Roman" w:hAnsi="Times New Roman"/>
          <w:sz w:val="28"/>
          <w:szCs w:val="28"/>
        </w:rPr>
        <w:t xml:space="preserve">. На протяжении всего образовательного процесса в программу включены темы, направленные как на изучение детьми предлагаемого нового теоретического материала, так и на спортивную деятельность детей, отработку упражнений и навыков игры в </w:t>
      </w:r>
      <w:proofErr w:type="spellStart"/>
      <w:r w:rsidRPr="004D5C26">
        <w:rPr>
          <w:rFonts w:ascii="Times New Roman" w:hAnsi="Times New Roman"/>
          <w:sz w:val="28"/>
          <w:szCs w:val="28"/>
        </w:rPr>
        <w:t>шашаки</w:t>
      </w:r>
      <w:proofErr w:type="spellEnd"/>
      <w:r w:rsidRPr="004D5C26">
        <w:rPr>
          <w:rFonts w:ascii="Times New Roman" w:hAnsi="Times New Roman"/>
          <w:sz w:val="28"/>
          <w:szCs w:val="28"/>
        </w:rPr>
        <w:t xml:space="preserve">. Общее количество учебных часов за весь период обучения – 72 часа. Срок освоения программы – 1 год. </w:t>
      </w:r>
    </w:p>
    <w:p w14:paraId="5A1F36D5" w14:textId="77777777" w:rsidR="004D25B3" w:rsidRPr="004D5C26" w:rsidRDefault="004D25B3" w:rsidP="004D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 xml:space="preserve">Форма обучения </w:t>
      </w:r>
    </w:p>
    <w:p w14:paraId="7A8781EF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D5C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Программа реализуется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D5C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очно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при необходимости может быть реализована и в </w:t>
      </w:r>
      <w:r w:rsidRPr="004D5C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дистанционном режиме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 В программе предусматриваются как аудиторные, так и внеаудиторные (самостоятельные) занятия учащихся</w:t>
      </w: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заданию. При реализации дополнительной общеобразовательной программы используются 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различные образовательные технологии, в том числе </w:t>
      </w:r>
      <w:r w:rsidRPr="004D5C26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дистанционные образовательные технологии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электронное обучение</w:t>
      </w:r>
    </w:p>
    <w:p w14:paraId="3B90B7FE" w14:textId="77777777" w:rsidR="004D25B3" w:rsidRPr="004D5C26" w:rsidRDefault="004D25B3" w:rsidP="004D25B3">
      <w:pPr>
        <w:adjustRightInd w:val="0"/>
        <w:spacing w:after="0" w:line="240" w:lineRule="auto"/>
        <w:ind w:firstLine="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b/>
          <w:sz w:val="28"/>
          <w:szCs w:val="28"/>
        </w:rPr>
        <w:t>Режим занятий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Программа по </w:t>
      </w: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шашкам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реализуется на базе МБОУСОШ №5. Она рассчитана на </w:t>
      </w:r>
      <w:r w:rsidRPr="004D5C26">
        <w:rPr>
          <w:rFonts w:ascii="Times New Roman" w:hAnsi="Times New Roman"/>
          <w:sz w:val="28"/>
          <w:szCs w:val="28"/>
        </w:rPr>
        <w:t>1 год обучения (72 час): 2 раза в неделю по 1 часу.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одного занятия - 40 минут. </w:t>
      </w:r>
    </w:p>
    <w:p w14:paraId="39EF6304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учебно-тренировочной работы рассчитан на 36 недель занятий непосредственно в условиях школы.</w:t>
      </w:r>
    </w:p>
    <w:p w14:paraId="2FB65ED4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</w:t>
      </w:r>
    </w:p>
    <w:p w14:paraId="0260C4B5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Учебные группы формируются из мальчиков и девочек 8-12 лет. Такая организация взаимодействия способствует формированию у учащихся коммуникативного опыта, развитию нравственных качеств, освоению культурных ценностей. Специальной подготовки учащихся для зачисления не требуется.</w:t>
      </w:r>
    </w:p>
    <w:p w14:paraId="5567177D" w14:textId="77777777" w:rsidR="004D25B3" w:rsidRPr="004D5C26" w:rsidRDefault="004D25B3" w:rsidP="004D25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Состав группы – постоянный.  Учебные занятия проводятся группой.</w:t>
      </w:r>
    </w:p>
    <w:p w14:paraId="6EFCF80B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занятий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групповые занятия, игры, </w:t>
      </w:r>
      <w:proofErr w:type="gramStart"/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соревнования,  аудиторные</w:t>
      </w:r>
      <w:proofErr w:type="gramEnd"/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дистанционные занятия.</w:t>
      </w:r>
    </w:p>
    <w:p w14:paraId="79C4A279" w14:textId="77777777" w:rsidR="004D25B3" w:rsidRPr="004D5C26" w:rsidRDefault="004D25B3" w:rsidP="004D25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sz w:val="28"/>
          <w:szCs w:val="28"/>
          <w:lang w:eastAsia="ru-RU"/>
        </w:rPr>
        <w:t>1.2. Цель и задачи программы</w:t>
      </w:r>
    </w:p>
    <w:p w14:paraId="0799EC21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 «Шашки» –</w:t>
      </w:r>
      <w:r w:rsidRPr="004D5C26">
        <w:rPr>
          <w:rFonts w:ascii="Times New Roman" w:hAnsi="Times New Roman"/>
          <w:sz w:val="28"/>
          <w:szCs w:val="28"/>
          <w:lang w:eastAsia="ru-RU"/>
        </w:rPr>
        <w:t> создание условий для развития личности обучающегося посредством обучения игре в русские шашки.</w:t>
      </w:r>
    </w:p>
    <w:p w14:paraId="37045E51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Задачи</w:t>
      </w:r>
      <w:r w:rsidRPr="004D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3DA32956" w14:textId="77777777" w:rsidR="004D25B3" w:rsidRPr="004D5C26" w:rsidRDefault="004D25B3" w:rsidP="004D25B3">
      <w:pPr>
        <w:pStyle w:val="ad"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1. Образовательные:</w:t>
      </w:r>
    </w:p>
    <w:p w14:paraId="37758EE7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познакомить с историей появления шашечной игры, шашечным кодексом;</w:t>
      </w:r>
    </w:p>
    <w:p w14:paraId="33F7F269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научить простейшим комбинационным идеям в середине игры в 1-2 хода, познакомить с кодексом новичка;</w:t>
      </w:r>
    </w:p>
    <w:p w14:paraId="4A1B6C5A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познакомить с правилами шашечной игры, буквенно-цифровым рядом;</w:t>
      </w:r>
    </w:p>
    <w:p w14:paraId="19189A1B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научить реализовывать материальный перевес в 1 шашку и более;</w:t>
      </w:r>
    </w:p>
    <w:p w14:paraId="5FDCB661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научить простейшим дебютным схемам;</w:t>
      </w:r>
    </w:p>
    <w:p w14:paraId="314D8666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научить реализовывать нормальные окончания: квадрат, 4 дамки против одной;</w:t>
      </w:r>
    </w:p>
    <w:p w14:paraId="0629C4C2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познакомить с основами композиционной игры.</w:t>
      </w:r>
    </w:p>
    <w:p w14:paraId="0B6E07D1" w14:textId="77777777" w:rsidR="004D25B3" w:rsidRPr="004D5C26" w:rsidRDefault="004D25B3" w:rsidP="004D25B3">
      <w:pPr>
        <w:pStyle w:val="ad"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2. Личностные:</w:t>
      </w:r>
    </w:p>
    <w:p w14:paraId="172E9F64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формировать культуру общения и поведения в коллективе;</w:t>
      </w:r>
    </w:p>
    <w:p w14:paraId="72A57739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прививать навыки здорового образа жизни;</w:t>
      </w:r>
    </w:p>
    <w:p w14:paraId="50DBB2E0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прививать чувство эстетичности через эстетику шашечной культуры;</w:t>
      </w:r>
    </w:p>
    <w:p w14:paraId="176A2E3E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помочь ребенку в самореализации, осознания собственного “Я”;</w:t>
      </w:r>
    </w:p>
    <w:p w14:paraId="5F7CC575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воспитывать трудолюбие, самостоятельность, ответственность, активность, волю к победе, умение бороться до конца и стойко, критически переносить неудачи и поражения.</w:t>
      </w:r>
    </w:p>
    <w:p w14:paraId="50AFF78A" w14:textId="77777777" w:rsidR="004D25B3" w:rsidRPr="004D5C26" w:rsidRDefault="004D25B3" w:rsidP="004D25B3">
      <w:pPr>
        <w:pStyle w:val="ad"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3. Метапредметные:</w:t>
      </w:r>
    </w:p>
    <w:p w14:paraId="09B84167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развивать познавательный интерес к русским шашкам как к древней всенародной игре;</w:t>
      </w:r>
    </w:p>
    <w:p w14:paraId="7CB1BED7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развивать чувство гармонии, креативность, творческие способности, умение проводить в жизнь задуманную мысль, то есть составлять план и реализовывать его;</w:t>
      </w:r>
    </w:p>
    <w:p w14:paraId="49F347AC" w14:textId="77777777" w:rsidR="004D25B3" w:rsidRPr="004D5C26" w:rsidRDefault="004D25B3" w:rsidP="004D25B3">
      <w:pPr>
        <w:pStyle w:val="af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развивать внимание, память, логическое мышление;</w:t>
      </w:r>
    </w:p>
    <w:p w14:paraId="15117E35" w14:textId="77777777" w:rsidR="004D25B3" w:rsidRPr="004D5C26" w:rsidRDefault="004D25B3" w:rsidP="004D25B3">
      <w:pPr>
        <w:spacing w:after="0" w:line="240" w:lineRule="auto"/>
        <w:ind w:left="-142" w:right="405"/>
        <w:jc w:val="both"/>
        <w:rPr>
          <w:rFonts w:ascii="Times New Roman" w:hAnsi="Times New Roman"/>
          <w:b/>
          <w:sz w:val="28"/>
          <w:szCs w:val="28"/>
        </w:rPr>
      </w:pPr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 xml:space="preserve">          - </w:t>
      </w:r>
      <w:proofErr w:type="gramStart"/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>развивать  стремления</w:t>
      </w:r>
      <w:proofErr w:type="gramEnd"/>
      <w:r w:rsidRPr="004D5C26">
        <w:rPr>
          <w:rStyle w:val="c0"/>
          <w:rFonts w:ascii="Times New Roman" w:hAnsi="Times New Roman"/>
          <w:color w:val="000000"/>
          <w:sz w:val="28"/>
          <w:szCs w:val="28"/>
        </w:rPr>
        <w:t xml:space="preserve"> детей к самостоятельности.</w:t>
      </w:r>
    </w:p>
    <w:p w14:paraId="5B23803C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1.3. Содержание программы</w:t>
      </w:r>
    </w:p>
    <w:p w14:paraId="7BFB547C" w14:textId="77777777" w:rsidR="004D25B3" w:rsidRPr="004D5C26" w:rsidRDefault="004D25B3" w:rsidP="004D25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1" w:type="dxa"/>
          <w:left w:w="41" w:type="dxa"/>
          <w:bottom w:w="41" w:type="dxa"/>
          <w:right w:w="41" w:type="dxa"/>
        </w:tblCellMar>
        <w:tblLook w:val="04A0" w:firstRow="1" w:lastRow="0" w:firstColumn="1" w:lastColumn="0" w:noHBand="0" w:noVBand="1"/>
      </w:tblPr>
      <w:tblGrid>
        <w:gridCol w:w="6412"/>
        <w:gridCol w:w="1196"/>
        <w:gridCol w:w="936"/>
        <w:gridCol w:w="1218"/>
      </w:tblGrid>
      <w:tr w:rsidR="004D25B3" w:rsidRPr="004D5C26" w14:paraId="3AB13AE1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3E51F51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занятий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7EF5373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3612157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048FA24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4D25B3" w:rsidRPr="004D5C26" w14:paraId="4CC2658A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C2C90B2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1. Вводное занятие. Инструктаж по технике и противопожарной безопасности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4B7D708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BC103A1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6B51A64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D25B3" w:rsidRPr="004D5C26" w14:paraId="6F08CC23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8BE3899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2. История возникновения шашечной игры. Шашечный кодекс.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48E1AC7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AA60BED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F244F73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25B3" w:rsidRPr="004D5C26" w14:paraId="63486716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F8C40FE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4. Основы шашечной теории. Стратегия и тактика.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2A627DE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B543016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7C59DED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4D25B3" w:rsidRPr="004D5C26" w14:paraId="592E710B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BA79699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5. Миттельшпиль (середина игры)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7496318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56B5EC4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31F773F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D25B3" w:rsidRPr="004D5C26" w14:paraId="27CE3806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5B3A5EF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6. Дебют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7F1B417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E96B045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5F51FB6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4D25B3" w:rsidRPr="004D5C26" w14:paraId="32BBBC6E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D480CC8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7. Эндшпиль (окончание). Спортивный режим и ОФП.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01F1CE3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4A40E34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4C19D49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D25B3" w:rsidRPr="004D5C26" w14:paraId="3EC237CE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738A9AA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8. Шашечная композиция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3D1D992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4945E5A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AF471E4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D25B3" w:rsidRPr="004D5C26" w14:paraId="5C8CEBB1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BE3BCF7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9. Итоговое занятие.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AD5357C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071A326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28CBF20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25B3" w:rsidRPr="004D5C26" w14:paraId="7CA1D32C" w14:textId="77777777" w:rsidTr="004D25B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53AC091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9FA374B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F28100F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EFD0B27" w14:textId="77777777" w:rsidR="004D25B3" w:rsidRPr="004D5C26" w:rsidRDefault="004D25B3" w:rsidP="004D25B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C26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</w:tbl>
    <w:p w14:paraId="672F3080" w14:textId="77777777" w:rsidR="004D25B3" w:rsidRPr="004D5C26" w:rsidRDefault="004D25B3" w:rsidP="004D25B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C26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14:paraId="18647F89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1. Вводное занятие. Инструктаж по технике безопасности и противопожарной безопасности, правила поведения на занятиях. Практическое занятие.</w:t>
      </w:r>
    </w:p>
    <w:p w14:paraId="627D66DC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2. История возникновения шашечной игры. Шашечный кодекс. Разновидности шашек. Появление шашек на Руси. Правила игры. Нотация. Шашечная азбука: доска, шашки, ходы, бой, дамка. Практические занятия.</w:t>
      </w:r>
    </w:p>
    <w:p w14:paraId="7FDFF9AF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 xml:space="preserve">3. Миттельшпиль (середина игры). Сила центральных шашек перед бортовыми. Изолированные шашки (нападение на слабую шашку). Игра в середине партии. Отсталые шашки (а1, h2). Фланги. Ударные колонны. “Золотые шашки”. Последовательность захвата центральных полей (f4, затем с5). Определение комбинации. Финальные удары. Простейшие элементы комбинации: устранение “мешающих шашек и “доставка” недостающих, подрыв </w:t>
      </w:r>
      <w:proofErr w:type="spellStart"/>
      <w:r w:rsidRPr="004D5C26">
        <w:rPr>
          <w:rFonts w:ascii="Times New Roman" w:hAnsi="Times New Roman"/>
          <w:sz w:val="28"/>
          <w:szCs w:val="28"/>
          <w:lang w:eastAsia="ru-RU"/>
        </w:rPr>
        <w:t>дамочных</w:t>
      </w:r>
      <w:proofErr w:type="spellEnd"/>
      <w:r w:rsidRPr="004D5C26">
        <w:rPr>
          <w:rFonts w:ascii="Times New Roman" w:hAnsi="Times New Roman"/>
          <w:sz w:val="28"/>
          <w:szCs w:val="28"/>
          <w:lang w:eastAsia="ru-RU"/>
        </w:rPr>
        <w:t>, слабых полей, вскрытие. Расчет и план игры. Простейшие приемы. Идея и механизм комбинаций. Борьба против центральных шашек соперника. Важность колонны q1, f2, Е3 (b8, C</w:t>
      </w:r>
      <w:proofErr w:type="gramStart"/>
      <w:r w:rsidRPr="004D5C26">
        <w:rPr>
          <w:rFonts w:ascii="Times New Roman" w:hAnsi="Times New Roman"/>
          <w:sz w:val="28"/>
          <w:szCs w:val="28"/>
          <w:lang w:eastAsia="ru-RU"/>
        </w:rPr>
        <w:t>7,d</w:t>
      </w:r>
      <w:proofErr w:type="gramEnd"/>
      <w:r w:rsidRPr="004D5C26">
        <w:rPr>
          <w:rFonts w:ascii="Times New Roman" w:hAnsi="Times New Roman"/>
          <w:sz w:val="28"/>
          <w:szCs w:val="28"/>
          <w:lang w:eastAsia="ru-RU"/>
        </w:rPr>
        <w:t>6). Способы постановки “кола” и “тычка” для атаки в центре. Практические занятия.</w:t>
      </w:r>
    </w:p>
    <w:p w14:paraId="4E7AA0C4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4. Стратегия и тактика. Основы шашечной теории. Сущность и цель игры в русских шашках. Фланги. Элементы шашечной позиции. Понятие о комбинации. (1, 2-хходдовки) и позиционные приемы (оппозиция, размен). Основные стадии партии: начало, середина, окончание. Связь теории с практикой; кодекс новичка. Позиционные приемы игры. Понятия. Тактические приемы игры. Общие вопросы теории, понятия, термины. Практические занятия.</w:t>
      </w:r>
    </w:p>
    <w:p w14:paraId="51765226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lastRenderedPageBreak/>
        <w:t>5. Дебют. Значение дебютов. Идеи дебютов. Начало партии. Цель хода сд4. Развитие левого фланга белых (игра за белых). Порядок введения шашек в игру. Знакомство с дебютами: “отыгрыш” белыми и черными (первые 5-6 ходов); начальные ходы дебютных систем: “кол”, “тычок”. Практические занятия.</w:t>
      </w:r>
    </w:p>
    <w:p w14:paraId="433A5891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 xml:space="preserve">6. Эндшпиль (окончание). Нормальные окончания. Петля, двойная петля, четыре дамки против одной, меньшая сторона на главной дороге и без неё (квадрат), три дамки против одной. Понятия: “размен”, “скользящий размен”, “оппозиция”, “запирание”, “столбняк”, “петля”, “застава”, “вилка” (распорка), “распутье”, “трамплин”. </w:t>
      </w:r>
      <w:proofErr w:type="spellStart"/>
      <w:r w:rsidRPr="004D5C26">
        <w:rPr>
          <w:rFonts w:ascii="Times New Roman" w:hAnsi="Times New Roman"/>
          <w:sz w:val="28"/>
          <w:szCs w:val="28"/>
          <w:lang w:eastAsia="ru-RU"/>
        </w:rPr>
        <w:t>Дамочные</w:t>
      </w:r>
      <w:proofErr w:type="spellEnd"/>
      <w:r w:rsidRPr="004D5C26">
        <w:rPr>
          <w:rFonts w:ascii="Times New Roman" w:hAnsi="Times New Roman"/>
          <w:sz w:val="28"/>
          <w:szCs w:val="28"/>
          <w:lang w:eastAsia="ru-RU"/>
        </w:rPr>
        <w:t xml:space="preserve"> окончания (1х1, 2х1, 3х1). Спортивный режим и гигиена: гимнастика, сон, питание, купание, двигательная активность. Физическая подготовка. Личная гигиена шашиста. Методы закаливания. Практические занятия.</w:t>
      </w:r>
    </w:p>
    <w:p w14:paraId="30648792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7. Шашечная композиция. Композиция – область шашечного творчества. Основные виды (жанры) композиции: проблемы, этюды, задачи, комбинации. Практические занятия.</w:t>
      </w:r>
    </w:p>
    <w:p w14:paraId="1BB1BE2A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8. Итоговое занятие.</w:t>
      </w:r>
    </w:p>
    <w:p w14:paraId="0CD907BC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4D5C26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Методическое обеспечение программы</w:t>
      </w:r>
    </w:p>
    <w:p w14:paraId="7D0A6CCB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Формы и методы проведения занятий:</w:t>
      </w:r>
    </w:p>
    <w:p w14:paraId="13FC9C1D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проведении занятий используется групповая и </w:t>
      </w:r>
      <w:proofErr w:type="gramStart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индивидуальная  форма</w:t>
      </w:r>
      <w:proofErr w:type="gramEnd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работы. Проводятся </w:t>
      </w:r>
      <w:proofErr w:type="gramStart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теоретически  и</w:t>
      </w:r>
      <w:proofErr w:type="gramEnd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 практические занятия. Теоретическая работа с детьми проводится в форме лекций, диспутов, бесед, анализа сыгранных ребятами партий, разбора партий известных </w:t>
      </w:r>
      <w:proofErr w:type="spellStart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шашкистов</w:t>
      </w:r>
      <w:proofErr w:type="spellEnd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. Практические занятия также разнообразны по своей форме – это и сеансы одновременной игры с руководителем, конкурсы по решению задач, этюдов, игровые занятия, турниры.</w:t>
      </w:r>
    </w:p>
    <w:p w14:paraId="5CFDBB75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Используются </w:t>
      </w:r>
      <w:proofErr w:type="gramStart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следующие  методы</w:t>
      </w:r>
      <w:proofErr w:type="gramEnd"/>
      <w:r w:rsidRPr="004D5C26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проведения  занятий:  словесные методы, наглядные методы, практические.</w:t>
      </w:r>
    </w:p>
    <w:p w14:paraId="0D0D56D1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указания.</w:t>
      </w:r>
    </w:p>
    <w:p w14:paraId="53C84533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Наглядные методы: применяются главным образом в виде показа упражнения, наглядных пособий. Эти методы помогают создать у учащихся конкретные представления об изучаемых действиях.</w:t>
      </w:r>
    </w:p>
    <w:p w14:paraId="451394FC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Практические методы:</w:t>
      </w:r>
    </w:p>
    <w:p w14:paraId="1B477120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1. Метод упражнений;</w:t>
      </w:r>
    </w:p>
    <w:p w14:paraId="1ECB897B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2.Игровой метод;</w:t>
      </w:r>
    </w:p>
    <w:p w14:paraId="0165F7A6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3.Соревновательный;</w:t>
      </w:r>
    </w:p>
    <w:p w14:paraId="3FDA451D" w14:textId="77777777" w:rsidR="004D25B3" w:rsidRPr="004D5C26" w:rsidRDefault="004D25B3" w:rsidP="004D25B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4.Метод круговой тренировки.</w:t>
      </w:r>
    </w:p>
    <w:p w14:paraId="339A5103" w14:textId="77777777" w:rsidR="004D25B3" w:rsidRPr="004D5C26" w:rsidRDefault="004D25B3" w:rsidP="004D2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Планируемые результаты:</w:t>
      </w:r>
    </w:p>
    <w:p w14:paraId="4222BF79" w14:textId="77777777" w:rsidR="004D25B3" w:rsidRPr="004D5C26" w:rsidRDefault="004D25B3" w:rsidP="004D25B3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Предметные результаты:</w:t>
      </w:r>
    </w:p>
    <w:p w14:paraId="4A186790" w14:textId="77777777" w:rsidR="004D25B3" w:rsidRPr="004D5C26" w:rsidRDefault="004D25B3" w:rsidP="004D2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Учащиеся должны знать:</w:t>
      </w:r>
    </w:p>
    <w:p w14:paraId="2549DAA7" w14:textId="77777777" w:rsidR="004D25B3" w:rsidRPr="004D5C26" w:rsidRDefault="004D25B3" w:rsidP="004D25B3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основы шашечной игры;</w:t>
      </w:r>
    </w:p>
    <w:p w14:paraId="1D55FC41" w14:textId="77777777" w:rsidR="004D25B3" w:rsidRPr="004D5C26" w:rsidRDefault="004D25B3" w:rsidP="004D25B3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историю возникновения шашек;</w:t>
      </w:r>
    </w:p>
    <w:p w14:paraId="06BB1D50" w14:textId="77777777" w:rsidR="004D25B3" w:rsidRPr="004D5C26" w:rsidRDefault="004D25B3" w:rsidP="004D25B3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различные тактические приемы игры;</w:t>
      </w:r>
    </w:p>
    <w:p w14:paraId="5360356B" w14:textId="77777777" w:rsidR="004D25B3" w:rsidRPr="004D5C26" w:rsidRDefault="004D25B3" w:rsidP="004D25B3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шашечную нотацию;</w:t>
      </w:r>
    </w:p>
    <w:p w14:paraId="2CEE1BEB" w14:textId="77777777" w:rsidR="004D25B3" w:rsidRPr="004D5C26" w:rsidRDefault="004D25B3" w:rsidP="004D25B3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примеры выигрыша двух против одной.</w:t>
      </w:r>
    </w:p>
    <w:p w14:paraId="45B1DC3D" w14:textId="77777777" w:rsidR="004D25B3" w:rsidRPr="004D5C26" w:rsidRDefault="004D25B3" w:rsidP="004D2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Учащиеся должны уметь:</w:t>
      </w:r>
    </w:p>
    <w:p w14:paraId="535AF024" w14:textId="77777777" w:rsidR="004D25B3" w:rsidRPr="004D5C26" w:rsidRDefault="004D25B3" w:rsidP="004D25B3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играть в шашки;</w:t>
      </w:r>
    </w:p>
    <w:p w14:paraId="62BB8911" w14:textId="77777777" w:rsidR="004D25B3" w:rsidRPr="004D5C26" w:rsidRDefault="004D25B3" w:rsidP="004D25B3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записывать партию;</w:t>
      </w:r>
    </w:p>
    <w:p w14:paraId="4F8631E8" w14:textId="77777777" w:rsidR="004D25B3" w:rsidRPr="004D5C26" w:rsidRDefault="004D25B3" w:rsidP="004D25B3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разыгрывать простейшие комбинации;</w:t>
      </w:r>
    </w:p>
    <w:p w14:paraId="6A357E3A" w14:textId="77777777" w:rsidR="004D25B3" w:rsidRPr="004D5C26" w:rsidRDefault="004D25B3" w:rsidP="004D25B3">
      <w:pPr>
        <w:numPr>
          <w:ilvl w:val="0"/>
          <w:numId w:val="2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color w:val="000000"/>
          <w:sz w:val="28"/>
          <w:szCs w:val="28"/>
        </w:rPr>
        <w:t>уметь разыгрывать основные дебюты</w:t>
      </w:r>
    </w:p>
    <w:p w14:paraId="213854F5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09200556" w14:textId="77777777" w:rsidR="004D25B3" w:rsidRPr="004D5C26" w:rsidRDefault="004D25B3" w:rsidP="004D25B3">
      <w:pPr>
        <w:pStyle w:val="ad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D5C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Личностные результаты:</w:t>
      </w:r>
    </w:p>
    <w:p w14:paraId="2C796EEA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A0C31A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4D5C26">
        <w:rPr>
          <w:rFonts w:ascii="Times New Roman" w:hAnsi="Times New Roman"/>
          <w:sz w:val="28"/>
          <w:szCs w:val="28"/>
        </w:rPr>
        <w:t>- установка на здоровый образ жизни;</w:t>
      </w:r>
    </w:p>
    <w:p w14:paraId="376989D9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-воспитание настойчивости, смекалки, трудолюбия, целеустремленности, точного расчета,</w:t>
      </w:r>
    </w:p>
    <w:p w14:paraId="66DA15A8" w14:textId="77777777" w:rsidR="004D25B3" w:rsidRPr="004D5C26" w:rsidRDefault="004D25B3" w:rsidP="004D25B3">
      <w:pPr>
        <w:pStyle w:val="ab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 формирование характера, выработка творческого начала.</w:t>
      </w:r>
    </w:p>
    <w:p w14:paraId="577DC757" w14:textId="77777777" w:rsidR="004D25B3" w:rsidRPr="004D5C26" w:rsidRDefault="004D25B3" w:rsidP="004D25B3">
      <w:pPr>
        <w:pStyle w:val="ab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 xml:space="preserve">- вырабатывает объективность мышления, тренировку памяти, </w:t>
      </w:r>
    </w:p>
    <w:p w14:paraId="0F55315F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- развивает память и усидчивость, способность предвидеть и находить нестандартные решения.</w:t>
      </w:r>
    </w:p>
    <w:p w14:paraId="5253B80B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 ориентироваться в понятиях «здоровый образ жизни», характеризовать влияние спортивных игр на самочувствие;</w:t>
      </w:r>
    </w:p>
    <w:p w14:paraId="70C8501D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-владеть понятиями «Техника игры», «Тактика игры», знать правила игры в шашки;</w:t>
      </w:r>
    </w:p>
    <w:p w14:paraId="4FB66BBC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-владеть основными техническими приемами;</w:t>
      </w:r>
    </w:p>
    <w:p w14:paraId="244FE73C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-применять полученные знания в игре и организации самостоятельных занятий шашками;</w:t>
      </w:r>
    </w:p>
    <w:p w14:paraId="2866BDC4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bCs/>
          <w:sz w:val="28"/>
          <w:szCs w:val="28"/>
        </w:rPr>
      </w:pPr>
      <w:r w:rsidRPr="004D5C26">
        <w:rPr>
          <w:bCs/>
          <w:sz w:val="28"/>
          <w:szCs w:val="28"/>
        </w:rPr>
        <w:t>-уметь планировать и просчитывать на несколько шагов вперед;</w:t>
      </w:r>
    </w:p>
    <w:p w14:paraId="088AE14C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-договариваться и приходить к общему решению в работе командной игры, по группам, парам;</w:t>
      </w:r>
    </w:p>
    <w:p w14:paraId="52F1D2F6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-контролировать действия партнёра;</w:t>
      </w:r>
    </w:p>
    <w:p w14:paraId="2237039B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921BCA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b/>
          <w:bCs/>
          <w:sz w:val="28"/>
          <w:szCs w:val="28"/>
        </w:rPr>
      </w:pPr>
      <w:r w:rsidRPr="004D5C26">
        <w:rPr>
          <w:b/>
          <w:bCs/>
          <w:sz w:val="28"/>
          <w:szCs w:val="28"/>
        </w:rPr>
        <w:t xml:space="preserve">3. </w:t>
      </w:r>
      <w:r w:rsidRPr="004D5C26">
        <w:rPr>
          <w:rFonts w:eastAsia="Times New Roman"/>
          <w:b/>
          <w:bCs/>
          <w:color w:val="000000"/>
          <w:sz w:val="28"/>
          <w:szCs w:val="28"/>
        </w:rPr>
        <w:t>Метапредметные результаты:</w:t>
      </w:r>
    </w:p>
    <w:p w14:paraId="0740DCFE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-уметь организовывать места занятий в сотрудничестве с учителем;</w:t>
      </w:r>
    </w:p>
    <w:p w14:paraId="5E6AB01F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-соблюдать правила поведения и предупреждения травматизма во время занятий;</w:t>
      </w:r>
    </w:p>
    <w:p w14:paraId="3DF389C7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-уметь адекватно воспринимать предложения и оценку учителя, товарищей, родителей и других людей во время соревнований, индивидуальных и групповых заданий;</w:t>
      </w:r>
    </w:p>
    <w:p w14:paraId="42F95C14" w14:textId="77777777" w:rsidR="004D25B3" w:rsidRPr="004D5C26" w:rsidRDefault="004D25B3" w:rsidP="004D25B3">
      <w:pPr>
        <w:pStyle w:val="ab"/>
        <w:spacing w:before="0" w:beforeAutospacing="0" w:after="0"/>
        <w:jc w:val="both"/>
        <w:rPr>
          <w:sz w:val="28"/>
          <w:szCs w:val="28"/>
        </w:rPr>
      </w:pPr>
      <w:r w:rsidRPr="004D5C26">
        <w:rPr>
          <w:sz w:val="28"/>
          <w:szCs w:val="28"/>
        </w:rPr>
        <w:t>- уметь самостоятельно адекватно оценивать правильность выполнения упражнений, заданий учителя и вносить коррективы в исполнение по ходу реализации и после.</w:t>
      </w:r>
    </w:p>
    <w:p w14:paraId="734E3B5C" w14:textId="77777777" w:rsidR="004D25B3" w:rsidRPr="004D5C26" w:rsidRDefault="004D25B3" w:rsidP="004D2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теоретических знаний и практических умений</w:t>
      </w:r>
    </w:p>
    <w:p w14:paraId="1B483F4C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Оценочные и методические рекомендации</w:t>
      </w:r>
    </w:p>
    <w:p w14:paraId="3DB0F84A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Оценочные рекомендации</w:t>
      </w:r>
    </w:p>
    <w:p w14:paraId="4931F2C5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Результативность обучения по программе определяется с помощью устного опроса, конкурса по решению комбинаций.</w:t>
      </w:r>
    </w:p>
    <w:p w14:paraId="1C3B38C6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lastRenderedPageBreak/>
        <w:t>Входной контроль осуществляется только в начале первого учебного года в виде наблюдения за игрой и устного опроса.</w:t>
      </w:r>
    </w:p>
    <w:p w14:paraId="26FDC92A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sz w:val="28"/>
          <w:szCs w:val="28"/>
          <w:lang w:eastAsia="ru-RU"/>
        </w:rPr>
        <w:t>Текущий контроль осуществляется в середине учебного года в виде конкурса по решению комбинаций.</w:t>
      </w:r>
    </w:p>
    <w:p w14:paraId="711B23CD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Теоретическая подготовка</w:t>
      </w:r>
    </w:p>
    <w:p w14:paraId="39395D9E" w14:textId="77777777" w:rsidR="004D25B3" w:rsidRPr="004D5C26" w:rsidRDefault="004D25B3" w:rsidP="004D25B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 Устный опрос проводится с целью выявления предметных знаний о правилах игры, тактических действиях и технических </w:t>
      </w:r>
      <w:proofErr w:type="gramStart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приемах  в</w:t>
      </w:r>
      <w:proofErr w:type="gramEnd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начале учебного года, а также в течение года по темам программы.</w:t>
      </w:r>
    </w:p>
    <w:p w14:paraId="68C950D6" w14:textId="77777777" w:rsidR="004D25B3" w:rsidRPr="004D5C26" w:rsidRDefault="004D25B3" w:rsidP="004D25B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 Тестирование проводится в конце учебного года с целью подведения итогов по предметным знаниям программы.</w:t>
      </w:r>
    </w:p>
    <w:p w14:paraId="0E2F04CD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Уровни теоретической подготовки:</w:t>
      </w:r>
    </w:p>
    <w:p w14:paraId="3CD7E4E5" w14:textId="77777777" w:rsidR="004D25B3" w:rsidRPr="004D5C26" w:rsidRDefault="004D25B3" w:rsidP="004D25B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 Низкий уровень (1 балл) - ребёнок не справляется с тестированием, то есть правильных ответов не более чем 1-2 вопросов теста, его объём знаний по программе менее чем ½.</w:t>
      </w:r>
    </w:p>
    <w:p w14:paraId="4174F66A" w14:textId="77777777" w:rsidR="004D25B3" w:rsidRPr="004D5C26" w:rsidRDefault="004D25B3" w:rsidP="004D25B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 Средний уровень (2 балла) - ребёнок ответил на 3-4 вопроса, его объём знаний по программе составляет более </w:t>
      </w:r>
      <w:proofErr w:type="gramStart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½ .</w:t>
      </w:r>
      <w:proofErr w:type="gramEnd"/>
    </w:p>
    <w:p w14:paraId="3F1E1673" w14:textId="77777777" w:rsidR="004D25B3" w:rsidRPr="004D5C26" w:rsidRDefault="004D25B3" w:rsidP="004D25B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 Высокий уровень (3 балла) - ребёнок справился с тестом, ответил на 5-6 вопросов, то </w:t>
      </w:r>
      <w:proofErr w:type="gramStart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есть  освоен</w:t>
      </w:r>
      <w:proofErr w:type="gramEnd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практически весь объём знаний по программе.</w:t>
      </w:r>
    </w:p>
    <w:p w14:paraId="005020BC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Практическая подготовка</w:t>
      </w:r>
    </w:p>
    <w:p w14:paraId="1D046F71" w14:textId="77777777" w:rsidR="004D25B3" w:rsidRPr="004D5C26" w:rsidRDefault="004D25B3" w:rsidP="004D25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Наблюдение осуществляется в течение всего года с целью выявления личностных, метапредметных качеств каждого ребёнка.</w:t>
      </w:r>
    </w:p>
    <w:p w14:paraId="4E33FCCC" w14:textId="77777777" w:rsidR="004D25B3" w:rsidRPr="004D5C26" w:rsidRDefault="004D25B3" w:rsidP="004D25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 Самостоятельное проведение игр проводиться в конце 1 полугодия как итоговое занятие по пройденным темам программы с целью выявления личностных и метапредметных качеств каждого ребёнка.</w:t>
      </w:r>
    </w:p>
    <w:p w14:paraId="3B75EF8F" w14:textId="77777777" w:rsidR="004D25B3" w:rsidRPr="004D5C26" w:rsidRDefault="004D25B3" w:rsidP="004D25B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 Соревнования – проводиться в конце первого полугодия среди девочек и мальчиков.</w:t>
      </w:r>
    </w:p>
    <w:p w14:paraId="3674056F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Уровни практической подготовки:</w:t>
      </w:r>
    </w:p>
    <w:p w14:paraId="1C014DEA" w14:textId="77777777" w:rsidR="004D25B3" w:rsidRPr="004D5C26" w:rsidRDefault="004D25B3" w:rsidP="004D25B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 Низкий уровень (1 балл) - ребёнок не может </w:t>
      </w:r>
      <w:proofErr w:type="gramStart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выполнить  технические</w:t>
      </w:r>
      <w:proofErr w:type="gramEnd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приемы и действия.</w:t>
      </w:r>
    </w:p>
    <w:p w14:paraId="7916D4A2" w14:textId="77777777" w:rsidR="004D25B3" w:rsidRPr="004D5C26" w:rsidRDefault="004D25B3" w:rsidP="004D25B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 Средний уровень (2 балла) - ребёнок выполняет технические приемы и действия с ошибками, плохо </w:t>
      </w:r>
      <w:proofErr w:type="gramStart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знает  правила</w:t>
      </w:r>
      <w:proofErr w:type="gramEnd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игры</w:t>
      </w:r>
    </w:p>
    <w:p w14:paraId="7BE847C1" w14:textId="77777777" w:rsidR="004D25B3" w:rsidRPr="004D5C26" w:rsidRDefault="004D25B3" w:rsidP="004D25B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 Высокий уровень (3 балла) - ребёнок без замечаний выполняет технические и тактические приемы </w:t>
      </w:r>
      <w:proofErr w:type="gramStart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и  действия</w:t>
      </w:r>
      <w:proofErr w:type="gramEnd"/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 xml:space="preserve"> в игре, знает правила игры и играет в игру в пионербол.</w:t>
      </w:r>
    </w:p>
    <w:p w14:paraId="1915AF87" w14:textId="77777777" w:rsidR="004D25B3" w:rsidRPr="004D5C26" w:rsidRDefault="004D25B3" w:rsidP="004D25B3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C26">
        <w:rPr>
          <w:rFonts w:ascii="Times New Roman" w:eastAsia="Times New Roman" w:hAnsi="Times New Roman"/>
          <w:sz w:val="28"/>
          <w:szCs w:val="28"/>
          <w:lang w:eastAsia="ru-RU"/>
        </w:rPr>
        <w:t>Все баллы суммируются и выводятся в общий балл.</w:t>
      </w:r>
    </w:p>
    <w:p w14:paraId="6FFB7D9F" w14:textId="77777777" w:rsidR="004D25B3" w:rsidRPr="004D5C26" w:rsidRDefault="004D25B3" w:rsidP="004D25B3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D5C26">
        <w:rPr>
          <w:rFonts w:ascii="Times New Roman" w:hAnsi="Times New Roman"/>
          <w:b/>
          <w:bCs/>
          <w:sz w:val="28"/>
          <w:szCs w:val="28"/>
          <w:u w:val="single"/>
        </w:rPr>
        <w:t>Формы контроля и подведения итогов результативности программы</w:t>
      </w:r>
    </w:p>
    <w:p w14:paraId="1E0F23B7" w14:textId="77777777" w:rsidR="004D25B3" w:rsidRPr="004D5C26" w:rsidRDefault="004D25B3" w:rsidP="004D25B3">
      <w:pPr>
        <w:pStyle w:val="Style11"/>
        <w:widowControl/>
        <w:spacing w:line="240" w:lineRule="auto"/>
        <w:ind w:firstLine="708"/>
        <w:rPr>
          <w:bCs/>
          <w:sz w:val="28"/>
          <w:szCs w:val="28"/>
        </w:rPr>
      </w:pPr>
      <w:r w:rsidRPr="004D5C26">
        <w:rPr>
          <w:bCs/>
          <w:sz w:val="28"/>
          <w:szCs w:val="28"/>
        </w:rPr>
        <w:t>Знания и умения школьников по данной программе оцениваются по результатам практических работ.</w:t>
      </w:r>
    </w:p>
    <w:p w14:paraId="45D9ED23" w14:textId="77777777" w:rsidR="004D25B3" w:rsidRPr="004D5C26" w:rsidRDefault="004D25B3" w:rsidP="004D25B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D5C26">
        <w:rPr>
          <w:rFonts w:ascii="Times New Roman" w:hAnsi="Times New Roman"/>
          <w:bCs/>
          <w:sz w:val="28"/>
          <w:szCs w:val="28"/>
        </w:rPr>
        <w:t xml:space="preserve">Программа предусматривает </w:t>
      </w:r>
      <w:proofErr w:type="gramStart"/>
      <w:r w:rsidRPr="004D5C26">
        <w:rPr>
          <w:rFonts w:ascii="Times New Roman" w:hAnsi="Times New Roman"/>
          <w:bCs/>
          <w:sz w:val="28"/>
          <w:szCs w:val="28"/>
        </w:rPr>
        <w:t>проведение  текущего</w:t>
      </w:r>
      <w:proofErr w:type="gramEnd"/>
      <w:r w:rsidRPr="004D5C26">
        <w:rPr>
          <w:rFonts w:ascii="Times New Roman" w:hAnsi="Times New Roman"/>
          <w:bCs/>
          <w:sz w:val="28"/>
          <w:szCs w:val="28"/>
        </w:rPr>
        <w:t xml:space="preserve"> и итогового контроля уровня усвоения материала. Итоговая аттестация не предусматривается. </w:t>
      </w:r>
    </w:p>
    <w:p w14:paraId="546B2065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C26">
        <w:rPr>
          <w:rFonts w:ascii="Times New Roman" w:hAnsi="Times New Roman"/>
          <w:bCs/>
          <w:sz w:val="28"/>
          <w:szCs w:val="28"/>
        </w:rPr>
        <w:t>Данные виды контроля осуществляются в форме игры.</w:t>
      </w:r>
    </w:p>
    <w:p w14:paraId="2CC6A3E0" w14:textId="77777777" w:rsidR="004D25B3" w:rsidRPr="004D5C26" w:rsidRDefault="004D25B3" w:rsidP="004D25B3">
      <w:pPr>
        <w:pStyle w:val="af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5B899267" w14:textId="77777777" w:rsidR="001341C2" w:rsidRPr="004D25B3" w:rsidRDefault="001341C2" w:rsidP="004D5C2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1341C2" w:rsidRPr="004D25B3">
          <w:pgSz w:w="11906" w:h="16838"/>
          <w:pgMar w:top="1134" w:right="666" w:bottom="1134" w:left="1560" w:header="709" w:footer="709" w:gutter="0"/>
          <w:cols w:space="708"/>
          <w:docGrid w:linePitch="360"/>
        </w:sectPr>
      </w:pPr>
    </w:p>
    <w:p w14:paraId="47C264F1" w14:textId="77777777" w:rsidR="001341C2" w:rsidRPr="004D25B3" w:rsidRDefault="00CE79CD" w:rsidP="004D2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5B3">
        <w:rPr>
          <w:rFonts w:ascii="Times New Roman" w:hAnsi="Times New Roman"/>
          <w:b/>
          <w:sz w:val="24"/>
          <w:szCs w:val="24"/>
        </w:rPr>
        <w:lastRenderedPageBreak/>
        <w:t>Раздел 2 «Комплекс организационно-педагогических условий, включающий формы аттестации»</w:t>
      </w:r>
    </w:p>
    <w:p w14:paraId="07A73E22" w14:textId="77777777" w:rsidR="001341C2" w:rsidRPr="004D25B3" w:rsidRDefault="001341C2" w:rsidP="004D2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0743E4" w14:textId="77777777" w:rsidR="001341C2" w:rsidRPr="004D25B3" w:rsidRDefault="00CE79CD" w:rsidP="004D2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5B3">
        <w:rPr>
          <w:rFonts w:ascii="Times New Roman" w:hAnsi="Times New Roman"/>
          <w:b/>
          <w:sz w:val="24"/>
          <w:szCs w:val="24"/>
        </w:rPr>
        <w:t>2.1. Календарный учебный график на 2024 – 2025 учебный год</w:t>
      </w:r>
    </w:p>
    <w:p w14:paraId="4FC45BBE" w14:textId="77777777" w:rsidR="001341C2" w:rsidRPr="004D25B3" w:rsidRDefault="001341C2" w:rsidP="004D2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3"/>
        <w:tblW w:w="15877" w:type="dxa"/>
        <w:tblInd w:w="-318" w:type="dxa"/>
        <w:tblLook w:val="04A0" w:firstRow="1" w:lastRow="0" w:firstColumn="1" w:lastColumn="0" w:noHBand="0" w:noVBand="1"/>
      </w:tblPr>
      <w:tblGrid>
        <w:gridCol w:w="997"/>
        <w:gridCol w:w="5182"/>
        <w:gridCol w:w="828"/>
        <w:gridCol w:w="1362"/>
        <w:gridCol w:w="1431"/>
        <w:gridCol w:w="2392"/>
        <w:gridCol w:w="1829"/>
        <w:gridCol w:w="1856"/>
      </w:tblGrid>
      <w:tr w:rsidR="001341C2" w:rsidRPr="004D25B3" w14:paraId="1EB1E027" w14:textId="77777777" w:rsidTr="009D64DB">
        <w:tc>
          <w:tcPr>
            <w:tcW w:w="997" w:type="dxa"/>
            <w:vMerge w:val="restart"/>
          </w:tcPr>
          <w:p w14:paraId="3B0060AA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8892F07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D25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182" w:type="dxa"/>
            <w:vMerge w:val="restart"/>
          </w:tcPr>
          <w:p w14:paraId="61DDEE24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  <w:vMerge w:val="restart"/>
          </w:tcPr>
          <w:p w14:paraId="1A05C9AD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793" w:type="dxa"/>
            <w:gridSpan w:val="2"/>
          </w:tcPr>
          <w:p w14:paraId="6B16A938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2" w:type="dxa"/>
            <w:vMerge w:val="restart"/>
          </w:tcPr>
          <w:p w14:paraId="5F66AC19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829" w:type="dxa"/>
            <w:vMerge w:val="restart"/>
          </w:tcPr>
          <w:p w14:paraId="00E52483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14:paraId="71B65881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56" w:type="dxa"/>
            <w:vMerge w:val="restart"/>
          </w:tcPr>
          <w:p w14:paraId="7B6E3F6D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14:paraId="4F843A00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1341C2" w:rsidRPr="004D25B3" w14:paraId="57928A7E" w14:textId="77777777" w:rsidTr="009D64DB">
        <w:tc>
          <w:tcPr>
            <w:tcW w:w="997" w:type="dxa"/>
            <w:vMerge/>
          </w:tcPr>
          <w:p w14:paraId="28F0FCF4" w14:textId="77777777" w:rsidR="001341C2" w:rsidRPr="004D25B3" w:rsidRDefault="001341C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4024ECBD" w14:textId="77777777" w:rsidR="001341C2" w:rsidRPr="004D25B3" w:rsidRDefault="001341C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639AEF2A" w14:textId="77777777" w:rsidR="001341C2" w:rsidRPr="004D25B3" w:rsidRDefault="001341C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9D61CA9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31" w:type="dxa"/>
          </w:tcPr>
          <w:p w14:paraId="361669A5" w14:textId="77777777" w:rsidR="001341C2" w:rsidRPr="004D25B3" w:rsidRDefault="00CE79CD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392" w:type="dxa"/>
            <w:vMerge/>
          </w:tcPr>
          <w:p w14:paraId="14DFA826" w14:textId="77777777" w:rsidR="001341C2" w:rsidRPr="004D25B3" w:rsidRDefault="001341C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63427F09" w14:textId="77777777" w:rsidR="001341C2" w:rsidRPr="004D25B3" w:rsidRDefault="001341C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14:paraId="0910762E" w14:textId="77777777" w:rsidR="001341C2" w:rsidRPr="004D25B3" w:rsidRDefault="001341C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02" w:rsidRPr="004D25B3" w14:paraId="47D84F3A" w14:textId="77777777" w:rsidTr="009D64DB">
        <w:tc>
          <w:tcPr>
            <w:tcW w:w="997" w:type="dxa"/>
          </w:tcPr>
          <w:p w14:paraId="2BD7DE10" w14:textId="77777777" w:rsidR="00704602" w:rsidRPr="004D25B3" w:rsidRDefault="00704602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sz w:val="24"/>
                <w:szCs w:val="24"/>
                <w:lang w:eastAsia="en-US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E0EF" w14:textId="77777777" w:rsidR="00704602" w:rsidRPr="004D25B3" w:rsidRDefault="00704602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Введение в программу.</w:t>
            </w:r>
          </w:p>
        </w:tc>
        <w:tc>
          <w:tcPr>
            <w:tcW w:w="828" w:type="dxa"/>
          </w:tcPr>
          <w:p w14:paraId="1FB7F17D" w14:textId="77777777" w:rsidR="00704602" w:rsidRPr="00FC42D7" w:rsidRDefault="00704602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2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2" w:type="dxa"/>
          </w:tcPr>
          <w:p w14:paraId="6EB818E1" w14:textId="77777777" w:rsidR="00704602" w:rsidRPr="004D25B3" w:rsidRDefault="00704602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14:paraId="279F7317" w14:textId="77777777" w:rsidR="00704602" w:rsidRPr="004D25B3" w:rsidRDefault="00704602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B0EFCDE" w14:textId="77777777" w:rsidR="00704602" w:rsidRPr="004D25B3" w:rsidRDefault="0070460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9079D5F" w14:textId="77777777" w:rsidR="00704602" w:rsidRPr="004D25B3" w:rsidRDefault="00704602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342D45B7" w14:textId="77777777" w:rsidR="00704602" w:rsidRPr="004D25B3" w:rsidRDefault="00704602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5B3" w:rsidRPr="004D25B3" w14:paraId="15E56460" w14:textId="77777777" w:rsidTr="009D64DB">
        <w:tc>
          <w:tcPr>
            <w:tcW w:w="997" w:type="dxa"/>
          </w:tcPr>
          <w:p w14:paraId="5064446D" w14:textId="77777777" w:rsidR="004D25B3" w:rsidRPr="004D25B3" w:rsidRDefault="004D25B3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FA11" w14:textId="77777777" w:rsidR="004D25B3" w:rsidRPr="004D25B3" w:rsidRDefault="004D25B3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Вводное занятие. </w:t>
            </w:r>
          </w:p>
        </w:tc>
        <w:tc>
          <w:tcPr>
            <w:tcW w:w="828" w:type="dxa"/>
          </w:tcPr>
          <w:p w14:paraId="2E032A4E" w14:textId="77777777" w:rsidR="004D25B3" w:rsidRPr="004D25B3" w:rsidRDefault="004D25B3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4A7ABACB" w14:textId="77777777" w:rsidR="004D25B3" w:rsidRPr="004D25B3" w:rsidRDefault="004D25B3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14:paraId="615CCA05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3FBF1E93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204B170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2917ECD5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5B3" w:rsidRPr="004D25B3" w14:paraId="25C409DC" w14:textId="77777777" w:rsidTr="009D64DB">
        <w:trPr>
          <w:trHeight w:val="954"/>
        </w:trPr>
        <w:tc>
          <w:tcPr>
            <w:tcW w:w="997" w:type="dxa"/>
          </w:tcPr>
          <w:p w14:paraId="1C4864CF" w14:textId="77777777" w:rsidR="004D25B3" w:rsidRPr="004D25B3" w:rsidRDefault="004D25B3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19F1" w14:textId="77777777" w:rsidR="004D25B3" w:rsidRPr="004D25B3" w:rsidRDefault="004D25B3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 и противопожарной безопасности, правила поведения на занятиях.</w:t>
            </w:r>
          </w:p>
        </w:tc>
        <w:tc>
          <w:tcPr>
            <w:tcW w:w="828" w:type="dxa"/>
          </w:tcPr>
          <w:p w14:paraId="3BFFE3A1" w14:textId="77777777" w:rsidR="004D25B3" w:rsidRPr="004D25B3" w:rsidRDefault="004D25B3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5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2CC705A" w14:textId="77777777" w:rsidR="004D25B3" w:rsidRPr="004D25B3" w:rsidRDefault="004D25B3" w:rsidP="004D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14:paraId="57FF16DE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01D2B3F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A10FF9B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92AB08D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5B3" w:rsidRPr="004D25B3" w14:paraId="072C91A0" w14:textId="77777777" w:rsidTr="009D64DB">
        <w:trPr>
          <w:trHeight w:val="532"/>
        </w:trPr>
        <w:tc>
          <w:tcPr>
            <w:tcW w:w="997" w:type="dxa"/>
          </w:tcPr>
          <w:p w14:paraId="6CBB0154" w14:textId="77777777" w:rsidR="004D25B3" w:rsidRPr="004D25B3" w:rsidRDefault="004D25B3" w:rsidP="004D5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ED7F" w14:textId="77777777" w:rsidR="004D25B3" w:rsidRPr="004D25B3" w:rsidRDefault="004D25B3" w:rsidP="004D5C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История возникновения шашечной игры</w:t>
            </w:r>
          </w:p>
        </w:tc>
        <w:tc>
          <w:tcPr>
            <w:tcW w:w="828" w:type="dxa"/>
          </w:tcPr>
          <w:p w14:paraId="6C5A163F" w14:textId="77777777" w:rsidR="004D25B3" w:rsidRPr="004D25B3" w:rsidRDefault="004D5C26" w:rsidP="004D25B3">
            <w:pPr>
              <w:spacing w:after="24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2" w:type="dxa"/>
          </w:tcPr>
          <w:p w14:paraId="57146B6B" w14:textId="77777777" w:rsidR="004D25B3" w:rsidRPr="004D25B3" w:rsidRDefault="004D25B3" w:rsidP="004D25B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4569BD84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04983C09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5F43D8E5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8E4A8CD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5B3" w:rsidRPr="004D25B3" w14:paraId="185C8698" w14:textId="77777777" w:rsidTr="009D64DB">
        <w:trPr>
          <w:trHeight w:val="546"/>
        </w:trPr>
        <w:tc>
          <w:tcPr>
            <w:tcW w:w="997" w:type="dxa"/>
          </w:tcPr>
          <w:p w14:paraId="53DB4FBC" w14:textId="77777777" w:rsidR="004D25B3" w:rsidRPr="004D25B3" w:rsidRDefault="004D25B3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CA5F" w14:textId="77777777" w:rsidR="004D25B3" w:rsidRPr="004D25B3" w:rsidRDefault="004D5C26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Шашечный кодекс. Разновидности шашек Появление шашек на Руси. Правила игры.</w:t>
            </w:r>
          </w:p>
        </w:tc>
        <w:tc>
          <w:tcPr>
            <w:tcW w:w="828" w:type="dxa"/>
          </w:tcPr>
          <w:p w14:paraId="43F667A4" w14:textId="77777777" w:rsidR="004D25B3" w:rsidRPr="00FC42D7" w:rsidRDefault="00FC42D7" w:rsidP="004D25B3">
            <w:pPr>
              <w:spacing w:after="240" w:line="240" w:lineRule="auto"/>
              <w:ind w:hanging="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42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5EF2E335" w14:textId="77777777" w:rsidR="004D25B3" w:rsidRPr="004D25B3" w:rsidRDefault="004D25B3" w:rsidP="004D25B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27033FEC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2B80824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91D2AE4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5F033030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5B3" w:rsidRPr="004D25B3" w14:paraId="40ACF8DE" w14:textId="77777777" w:rsidTr="009D64DB">
        <w:tc>
          <w:tcPr>
            <w:tcW w:w="997" w:type="dxa"/>
          </w:tcPr>
          <w:p w14:paraId="30A430F0" w14:textId="77777777" w:rsidR="004D25B3" w:rsidRPr="004D25B3" w:rsidRDefault="004D25B3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381D" w14:textId="77777777" w:rsidR="004D25B3" w:rsidRPr="004D25B3" w:rsidRDefault="004D25B3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Нотация. </w:t>
            </w:r>
            <w:r w:rsidR="004D5C26" w:rsidRPr="004D25B3">
              <w:rPr>
                <w:rFonts w:ascii="Times New Roman" w:hAnsi="Times New Roman"/>
                <w:sz w:val="24"/>
                <w:szCs w:val="24"/>
              </w:rPr>
              <w:t>Шашечная азбука: доска, шашки, ходы, бой, дамка</w:t>
            </w:r>
          </w:p>
        </w:tc>
        <w:tc>
          <w:tcPr>
            <w:tcW w:w="828" w:type="dxa"/>
          </w:tcPr>
          <w:p w14:paraId="71D36A9A" w14:textId="77777777" w:rsidR="004D25B3" w:rsidRPr="004D25B3" w:rsidRDefault="004D5C26" w:rsidP="004D25B3">
            <w:pPr>
              <w:spacing w:after="24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56AD8D61" w14:textId="77777777" w:rsidR="004D25B3" w:rsidRPr="004D25B3" w:rsidRDefault="004D25B3" w:rsidP="004D25B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B15B0C2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A2AD93E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8DD0667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224B5FF5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25B3" w:rsidRPr="004D25B3" w14:paraId="6D99B9FF" w14:textId="77777777" w:rsidTr="009D64DB">
        <w:tc>
          <w:tcPr>
            <w:tcW w:w="997" w:type="dxa"/>
          </w:tcPr>
          <w:p w14:paraId="46D445B3" w14:textId="77777777" w:rsidR="004D25B3" w:rsidRPr="004D25B3" w:rsidRDefault="004D25B3" w:rsidP="004D5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B0D4" w14:textId="77777777" w:rsidR="004D25B3" w:rsidRPr="004D25B3" w:rsidRDefault="004D5C26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Основы шашечной теории. Стратегия и тактика.</w:t>
            </w:r>
          </w:p>
        </w:tc>
        <w:tc>
          <w:tcPr>
            <w:tcW w:w="828" w:type="dxa"/>
          </w:tcPr>
          <w:p w14:paraId="28C695D3" w14:textId="77777777" w:rsidR="004D25B3" w:rsidRPr="004D5C26" w:rsidRDefault="004D5C26" w:rsidP="004D25B3">
            <w:pPr>
              <w:spacing w:after="24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D5C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2" w:type="dxa"/>
          </w:tcPr>
          <w:p w14:paraId="656E8D33" w14:textId="77777777" w:rsidR="004D25B3" w:rsidRPr="004D25B3" w:rsidRDefault="004D25B3" w:rsidP="004D25B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D2BDDA7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6E340BB" w14:textId="77777777" w:rsidR="004D25B3" w:rsidRPr="004D25B3" w:rsidRDefault="004D25B3" w:rsidP="004D25B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73749D0" w14:textId="77777777" w:rsidR="004D25B3" w:rsidRPr="004D25B3" w:rsidRDefault="004D25B3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F17580C" w14:textId="77777777" w:rsidR="004D25B3" w:rsidRPr="004D25B3" w:rsidRDefault="004D25B3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C26" w:rsidRPr="004D25B3" w14:paraId="28D86838" w14:textId="77777777" w:rsidTr="009D64DB">
        <w:tc>
          <w:tcPr>
            <w:tcW w:w="997" w:type="dxa"/>
          </w:tcPr>
          <w:p w14:paraId="3D814C5F" w14:textId="77777777" w:rsidR="004D5C26" w:rsidRPr="004D25B3" w:rsidRDefault="004D5C26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9F2C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Сущность и цель игры в русских шашках.</w:t>
            </w:r>
          </w:p>
        </w:tc>
        <w:tc>
          <w:tcPr>
            <w:tcW w:w="828" w:type="dxa"/>
          </w:tcPr>
          <w:p w14:paraId="69F61979" w14:textId="77777777" w:rsidR="004D5C26" w:rsidRPr="004D25B3" w:rsidRDefault="004D5C26" w:rsidP="004D25B3">
            <w:pPr>
              <w:spacing w:after="24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213C2388" w14:textId="77777777" w:rsidR="004D5C26" w:rsidRPr="004D25B3" w:rsidRDefault="004D5C26" w:rsidP="004D25B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B2BD374" w14:textId="77777777" w:rsidR="004D5C26" w:rsidRPr="004D25B3" w:rsidRDefault="004D5C26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B5BC1B5" w14:textId="77777777" w:rsidR="004D5C26" w:rsidRPr="004D25B3" w:rsidRDefault="004D5C26" w:rsidP="004D25B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A234248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05B26BA6" w14:textId="77777777" w:rsidR="004D5C26" w:rsidRPr="004D25B3" w:rsidRDefault="004D5C26" w:rsidP="004D25B3">
            <w:pPr>
              <w:spacing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C26" w:rsidRPr="004D25B3" w14:paraId="635FC794" w14:textId="77777777" w:rsidTr="009D64DB">
        <w:tc>
          <w:tcPr>
            <w:tcW w:w="997" w:type="dxa"/>
          </w:tcPr>
          <w:p w14:paraId="1122E691" w14:textId="77777777" w:rsidR="004D5C26" w:rsidRPr="004D25B3" w:rsidRDefault="004D5C26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0153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Элементы шашечной позиции.</w:t>
            </w:r>
          </w:p>
        </w:tc>
        <w:tc>
          <w:tcPr>
            <w:tcW w:w="828" w:type="dxa"/>
          </w:tcPr>
          <w:p w14:paraId="65E38CEA" w14:textId="77777777" w:rsidR="004D5C26" w:rsidRPr="004D25B3" w:rsidRDefault="004D5C26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5A1DCF3" w14:textId="77777777" w:rsidR="004D5C26" w:rsidRPr="004D25B3" w:rsidRDefault="004D5C26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DA6555C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125604C" w14:textId="77777777" w:rsidR="004D5C26" w:rsidRPr="004D25B3" w:rsidRDefault="004D5C26" w:rsidP="004D25B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51EC0E16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7E550F5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C26" w:rsidRPr="004D25B3" w14:paraId="7FA5903D" w14:textId="77777777" w:rsidTr="009D64DB">
        <w:tc>
          <w:tcPr>
            <w:tcW w:w="997" w:type="dxa"/>
          </w:tcPr>
          <w:p w14:paraId="6C786D47" w14:textId="77777777" w:rsidR="004D5C26" w:rsidRPr="004D25B3" w:rsidRDefault="004D5C26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27F0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Фланги</w:t>
            </w:r>
          </w:p>
        </w:tc>
        <w:tc>
          <w:tcPr>
            <w:tcW w:w="828" w:type="dxa"/>
          </w:tcPr>
          <w:p w14:paraId="57DA18CC" w14:textId="77777777" w:rsidR="004D5C26" w:rsidRPr="004D25B3" w:rsidRDefault="004D5C26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4F6388D" w14:textId="77777777" w:rsidR="004D5C26" w:rsidRPr="004D25B3" w:rsidRDefault="004D5C26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4E46F62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A91ED99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color w:val="000000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2B54EF1C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7465C78E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C26" w:rsidRPr="004D25B3" w14:paraId="51885BF1" w14:textId="77777777" w:rsidTr="009D64DB">
        <w:tc>
          <w:tcPr>
            <w:tcW w:w="997" w:type="dxa"/>
          </w:tcPr>
          <w:p w14:paraId="0D9B6588" w14:textId="77777777" w:rsidR="004D5C26" w:rsidRPr="004D25B3" w:rsidRDefault="004D5C26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BF24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Элементы шашечной позиции.</w:t>
            </w:r>
          </w:p>
        </w:tc>
        <w:tc>
          <w:tcPr>
            <w:tcW w:w="828" w:type="dxa"/>
          </w:tcPr>
          <w:p w14:paraId="21BB8C6A" w14:textId="77777777" w:rsidR="004D5C26" w:rsidRPr="004D25B3" w:rsidRDefault="004D5C26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33068B29" w14:textId="77777777" w:rsidR="004D5C26" w:rsidRPr="004D25B3" w:rsidRDefault="004D5C26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D1576C5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B7A12FF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3799A6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710E6D69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5C26" w:rsidRPr="004D25B3" w14:paraId="51048913" w14:textId="77777777" w:rsidTr="009D64DB">
        <w:tc>
          <w:tcPr>
            <w:tcW w:w="997" w:type="dxa"/>
          </w:tcPr>
          <w:p w14:paraId="773BFDB2" w14:textId="77777777" w:rsidR="004D5C26" w:rsidRPr="004D25B3" w:rsidRDefault="004D5C26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8B00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Понятие о комбинации.</w:t>
            </w:r>
          </w:p>
        </w:tc>
        <w:tc>
          <w:tcPr>
            <w:tcW w:w="828" w:type="dxa"/>
          </w:tcPr>
          <w:p w14:paraId="05616A3A" w14:textId="77777777" w:rsidR="004D5C26" w:rsidRPr="004D25B3" w:rsidRDefault="004D5C26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534E3C7" w14:textId="77777777" w:rsidR="004D5C26" w:rsidRPr="004D25B3" w:rsidRDefault="004D5C26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912FF51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8D99ED7" w14:textId="77777777" w:rsidR="004D5C26" w:rsidRPr="004D25B3" w:rsidRDefault="004D5C26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5FAF84D5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6B87BA57" w14:textId="77777777" w:rsidR="004D5C26" w:rsidRPr="004D25B3" w:rsidRDefault="004D5C26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00BC6B03" w14:textId="77777777" w:rsidTr="009D64DB">
        <w:trPr>
          <w:trHeight w:val="997"/>
        </w:trPr>
        <w:tc>
          <w:tcPr>
            <w:tcW w:w="997" w:type="dxa"/>
          </w:tcPr>
          <w:p w14:paraId="360B8647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2C9A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(1, 2-хходдовки) и позиционные приемы (оппозиция, размен).</w:t>
            </w:r>
          </w:p>
        </w:tc>
        <w:tc>
          <w:tcPr>
            <w:tcW w:w="828" w:type="dxa"/>
          </w:tcPr>
          <w:p w14:paraId="5A5B15D7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7361C9B8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9849846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3ED275CB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AFDC7B6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4E35839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082AA46D" w14:textId="77777777" w:rsidTr="009D64DB">
        <w:tc>
          <w:tcPr>
            <w:tcW w:w="997" w:type="dxa"/>
          </w:tcPr>
          <w:p w14:paraId="5761FF92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67B1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Основные стадии партии: начало, середина, </w:t>
            </w:r>
            <w:r w:rsidRPr="004D25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окончание. </w:t>
            </w:r>
          </w:p>
        </w:tc>
        <w:tc>
          <w:tcPr>
            <w:tcW w:w="828" w:type="dxa"/>
          </w:tcPr>
          <w:p w14:paraId="5614ECEE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2" w:type="dxa"/>
          </w:tcPr>
          <w:p w14:paraId="7BD25B6C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00A2CD4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31669EC1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8E50E81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166A5424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6FA1F3ED" w14:textId="77777777" w:rsidTr="009D64DB">
        <w:tc>
          <w:tcPr>
            <w:tcW w:w="997" w:type="dxa"/>
          </w:tcPr>
          <w:p w14:paraId="66F297AD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BCE4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Основные стадии партии: начало, середина, окончание.</w:t>
            </w:r>
          </w:p>
        </w:tc>
        <w:tc>
          <w:tcPr>
            <w:tcW w:w="828" w:type="dxa"/>
          </w:tcPr>
          <w:p w14:paraId="54A81FAA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0D3965F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03C9DA4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10788255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color w:val="000000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7A2CC3FA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22674A81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0953FFDC" w14:textId="77777777" w:rsidTr="009D64DB">
        <w:tc>
          <w:tcPr>
            <w:tcW w:w="997" w:type="dxa"/>
          </w:tcPr>
          <w:p w14:paraId="3317CCBA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B857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Связь теории с практикой; кодекс новичка</w:t>
            </w:r>
          </w:p>
        </w:tc>
        <w:tc>
          <w:tcPr>
            <w:tcW w:w="828" w:type="dxa"/>
          </w:tcPr>
          <w:p w14:paraId="634DA0FE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342623BD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635DFFA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BDE5D40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CAC3B84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6673F391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61A6C703" w14:textId="77777777" w:rsidTr="009D64DB">
        <w:tc>
          <w:tcPr>
            <w:tcW w:w="997" w:type="dxa"/>
          </w:tcPr>
          <w:p w14:paraId="768B49E6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F87C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65AF97AB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1C5A672C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334B39D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7DB6375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68335AE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12AF1434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2459696C" w14:textId="77777777" w:rsidTr="009D64DB">
        <w:tc>
          <w:tcPr>
            <w:tcW w:w="997" w:type="dxa"/>
          </w:tcPr>
          <w:p w14:paraId="562D99CD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33E7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Позиционные приемы игры.</w:t>
            </w:r>
          </w:p>
        </w:tc>
        <w:tc>
          <w:tcPr>
            <w:tcW w:w="828" w:type="dxa"/>
          </w:tcPr>
          <w:p w14:paraId="6E3DE401" w14:textId="77777777" w:rsidR="009D64DB" w:rsidRPr="004D25B3" w:rsidRDefault="009D64DB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5760F851" w14:textId="77777777" w:rsidR="009D64DB" w:rsidRPr="004D25B3" w:rsidRDefault="009D64DB" w:rsidP="004D25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3E23224E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4E7CCDF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BAB6C3E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6A644935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2884A916" w14:textId="77777777" w:rsidTr="009D64DB">
        <w:tc>
          <w:tcPr>
            <w:tcW w:w="997" w:type="dxa"/>
          </w:tcPr>
          <w:p w14:paraId="152E0EAE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F6C4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5108709A" w14:textId="77777777" w:rsidR="009D64DB" w:rsidRPr="004D25B3" w:rsidRDefault="009D64DB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4BD4B503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3A31119A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077D0ECD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63AD7762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10C9CB30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77016ABC" w14:textId="77777777" w:rsidTr="009D64DB">
        <w:tc>
          <w:tcPr>
            <w:tcW w:w="997" w:type="dxa"/>
          </w:tcPr>
          <w:p w14:paraId="045770C3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8C0F" w14:textId="77777777" w:rsidR="009D64DB" w:rsidRPr="004D25B3" w:rsidRDefault="009D64DB" w:rsidP="009D64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Тактические приемы игры.</w:t>
            </w:r>
          </w:p>
        </w:tc>
        <w:tc>
          <w:tcPr>
            <w:tcW w:w="828" w:type="dxa"/>
          </w:tcPr>
          <w:p w14:paraId="3642DD2A" w14:textId="77777777" w:rsidR="009D64DB" w:rsidRPr="004D25B3" w:rsidRDefault="009D64DB" w:rsidP="009D64DB">
            <w:pPr>
              <w:pStyle w:val="Style8"/>
              <w:widowControl/>
              <w:spacing w:after="240" w:line="240" w:lineRule="auto"/>
              <w:ind w:firstLine="0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3E2B5333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F23952F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331EF4C1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5A0714C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37273AA4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7780FA8D" w14:textId="77777777" w:rsidTr="009D64DB">
        <w:trPr>
          <w:trHeight w:val="262"/>
        </w:trPr>
        <w:tc>
          <w:tcPr>
            <w:tcW w:w="997" w:type="dxa"/>
          </w:tcPr>
          <w:p w14:paraId="0C68A13E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6D37" w14:textId="77777777" w:rsidR="009D64DB" w:rsidRPr="004D25B3" w:rsidRDefault="009D64DB" w:rsidP="009D6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  <w:proofErr w:type="spellStart"/>
            <w:proofErr w:type="gramStart"/>
            <w:r w:rsidRPr="004D25B3">
              <w:rPr>
                <w:rFonts w:ascii="Times New Roman" w:hAnsi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5B3">
              <w:rPr>
                <w:rFonts w:ascii="Times New Roman" w:hAnsi="Times New Roman"/>
                <w:sz w:val="24"/>
                <w:szCs w:val="24"/>
              </w:rPr>
              <w:t>Общие</w:t>
            </w:r>
            <w:proofErr w:type="spellEnd"/>
            <w:proofErr w:type="gramEnd"/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вопросы теории, понятия, термины.</w:t>
            </w:r>
          </w:p>
        </w:tc>
        <w:tc>
          <w:tcPr>
            <w:tcW w:w="828" w:type="dxa"/>
          </w:tcPr>
          <w:p w14:paraId="4FB09878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4D603FE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163FD4A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3F8EDCD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0FC7BD39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7CB2EED2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2083B509" w14:textId="77777777" w:rsidTr="009D64DB">
        <w:trPr>
          <w:trHeight w:val="521"/>
        </w:trPr>
        <w:tc>
          <w:tcPr>
            <w:tcW w:w="997" w:type="dxa"/>
          </w:tcPr>
          <w:p w14:paraId="2A18F4A0" w14:textId="77777777" w:rsidR="009D64DB" w:rsidRPr="004D25B3" w:rsidRDefault="009D64DB" w:rsidP="009D6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6C47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Миттельшпиль (середина игры).</w:t>
            </w:r>
          </w:p>
        </w:tc>
        <w:tc>
          <w:tcPr>
            <w:tcW w:w="828" w:type="dxa"/>
          </w:tcPr>
          <w:p w14:paraId="72DFA493" w14:textId="77777777" w:rsidR="009D64DB" w:rsidRPr="009D64DB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sz w:val="24"/>
                <w:szCs w:val="24"/>
              </w:rPr>
            </w:pPr>
            <w:r w:rsidRPr="009D64DB"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362" w:type="dxa"/>
          </w:tcPr>
          <w:p w14:paraId="08B991DE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21DABDE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75742A8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9A50D29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BF6A779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72FD22DC" w14:textId="77777777" w:rsidTr="009D64DB">
        <w:tc>
          <w:tcPr>
            <w:tcW w:w="997" w:type="dxa"/>
          </w:tcPr>
          <w:p w14:paraId="77C4D935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B645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Сила центральных шашек перед бортовыми.</w:t>
            </w:r>
          </w:p>
        </w:tc>
        <w:tc>
          <w:tcPr>
            <w:tcW w:w="828" w:type="dxa"/>
          </w:tcPr>
          <w:p w14:paraId="4FD6642F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ECE4739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A8F41FA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4E2FFCA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37BDED7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7220E4F9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59B30ADD" w14:textId="77777777" w:rsidTr="009D64DB">
        <w:tc>
          <w:tcPr>
            <w:tcW w:w="997" w:type="dxa"/>
          </w:tcPr>
          <w:p w14:paraId="742F3C3E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0D22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Изолированные шашки (нападение на слабую шашку).</w:t>
            </w:r>
          </w:p>
        </w:tc>
        <w:tc>
          <w:tcPr>
            <w:tcW w:w="828" w:type="dxa"/>
          </w:tcPr>
          <w:p w14:paraId="1C2FBFE0" w14:textId="77777777" w:rsidR="009D64DB" w:rsidRPr="004D25B3" w:rsidRDefault="009D64DB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EE0A4C7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3B1E4D2C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14835399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D2ADA6B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4009F970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5B7EDD1E" w14:textId="77777777" w:rsidTr="009D64DB">
        <w:tc>
          <w:tcPr>
            <w:tcW w:w="997" w:type="dxa"/>
          </w:tcPr>
          <w:p w14:paraId="44B49D92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C959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Игра в середине партии.</w:t>
            </w:r>
          </w:p>
        </w:tc>
        <w:tc>
          <w:tcPr>
            <w:tcW w:w="828" w:type="dxa"/>
          </w:tcPr>
          <w:p w14:paraId="0BF236F9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633A78D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6AFB5CB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DDE2A53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F0A9C7A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521C491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0BDD43DF" w14:textId="77777777" w:rsidTr="009D64DB">
        <w:tc>
          <w:tcPr>
            <w:tcW w:w="997" w:type="dxa"/>
          </w:tcPr>
          <w:p w14:paraId="2CF5BE10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3072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Отсталые шашки (а1, h2).</w:t>
            </w:r>
          </w:p>
        </w:tc>
        <w:tc>
          <w:tcPr>
            <w:tcW w:w="828" w:type="dxa"/>
          </w:tcPr>
          <w:p w14:paraId="2C146DF1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6CA78F0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408E667B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31FE479D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030E1E17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4FA519D8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15F6FE16" w14:textId="77777777" w:rsidTr="009D64DB">
        <w:tc>
          <w:tcPr>
            <w:tcW w:w="997" w:type="dxa"/>
          </w:tcPr>
          <w:p w14:paraId="428188AB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ECF9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Фланги.</w:t>
            </w:r>
          </w:p>
        </w:tc>
        <w:tc>
          <w:tcPr>
            <w:tcW w:w="828" w:type="dxa"/>
          </w:tcPr>
          <w:p w14:paraId="00E3F908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4D56306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4944C315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DFCE321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9A2556A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03B370B2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4DB" w:rsidRPr="004D25B3" w14:paraId="27F717AF" w14:textId="77777777" w:rsidTr="009D64DB">
        <w:tc>
          <w:tcPr>
            <w:tcW w:w="997" w:type="dxa"/>
          </w:tcPr>
          <w:p w14:paraId="3F7E45EB" w14:textId="77777777" w:rsidR="009D64DB" w:rsidRPr="004D25B3" w:rsidRDefault="009D64DB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1D7D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Ударные колонны.</w:t>
            </w:r>
          </w:p>
        </w:tc>
        <w:tc>
          <w:tcPr>
            <w:tcW w:w="828" w:type="dxa"/>
          </w:tcPr>
          <w:p w14:paraId="2B712B70" w14:textId="77777777" w:rsidR="009D64DB" w:rsidRPr="004D25B3" w:rsidRDefault="009D64DB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F9C3829" w14:textId="77777777" w:rsidR="009D64DB" w:rsidRPr="004D25B3" w:rsidRDefault="009D64DB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72359E2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23BF68A" w14:textId="77777777" w:rsidR="009D64DB" w:rsidRPr="004D25B3" w:rsidRDefault="009D64DB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16DD1E5" w14:textId="77777777" w:rsidR="009D64DB" w:rsidRPr="004D25B3" w:rsidRDefault="009D64DB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3D19F5CA" w14:textId="77777777" w:rsidR="009D64DB" w:rsidRPr="004D25B3" w:rsidRDefault="009D64DB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39DDB1AE" w14:textId="77777777" w:rsidTr="009D64DB">
        <w:tc>
          <w:tcPr>
            <w:tcW w:w="997" w:type="dxa"/>
          </w:tcPr>
          <w:p w14:paraId="4D544B1F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C718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Последовательность захвата центральных полей (f4, затем с5).</w:t>
            </w:r>
          </w:p>
        </w:tc>
        <w:tc>
          <w:tcPr>
            <w:tcW w:w="828" w:type="dxa"/>
          </w:tcPr>
          <w:p w14:paraId="722CAD98" w14:textId="77777777" w:rsidR="00FC42D7" w:rsidRPr="004D25B3" w:rsidRDefault="00FC42D7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370CA42B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B02DA83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3785CC13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2F2D1BE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58651B85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5BBF633E" w14:textId="77777777" w:rsidTr="009D64DB">
        <w:tc>
          <w:tcPr>
            <w:tcW w:w="997" w:type="dxa"/>
          </w:tcPr>
          <w:p w14:paraId="08F63D6D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3093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Определение комбинации.</w:t>
            </w:r>
          </w:p>
        </w:tc>
        <w:tc>
          <w:tcPr>
            <w:tcW w:w="828" w:type="dxa"/>
          </w:tcPr>
          <w:p w14:paraId="1B17572A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9779EFA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2D1AC9EB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7C101D4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2700A77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5F4E5929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0BBCDAAF" w14:textId="77777777" w:rsidTr="009D64DB">
        <w:tc>
          <w:tcPr>
            <w:tcW w:w="997" w:type="dxa"/>
          </w:tcPr>
          <w:p w14:paraId="584F2A32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B6D9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Финальные удары.</w:t>
            </w:r>
          </w:p>
        </w:tc>
        <w:tc>
          <w:tcPr>
            <w:tcW w:w="828" w:type="dxa"/>
          </w:tcPr>
          <w:p w14:paraId="18FD983F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53C674A3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F75838D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A44BF78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A723331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2A22950D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41DF638E" w14:textId="77777777" w:rsidTr="009D64DB">
        <w:trPr>
          <w:trHeight w:val="339"/>
        </w:trPr>
        <w:tc>
          <w:tcPr>
            <w:tcW w:w="997" w:type="dxa"/>
          </w:tcPr>
          <w:p w14:paraId="671E1F93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267E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Простейшие элементы комбинации: устранение “мешающих шашек и “доставка” недостающих, </w:t>
            </w:r>
            <w:r w:rsidRPr="004D25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подрыв </w:t>
            </w:r>
            <w:proofErr w:type="spellStart"/>
            <w:r w:rsidRPr="004D25B3">
              <w:rPr>
                <w:rFonts w:ascii="Times New Roman" w:hAnsi="Times New Roman"/>
                <w:sz w:val="24"/>
                <w:szCs w:val="24"/>
              </w:rPr>
              <w:t>дамочных</w:t>
            </w:r>
            <w:proofErr w:type="spellEnd"/>
            <w:r w:rsidRPr="004D25B3">
              <w:rPr>
                <w:rFonts w:ascii="Times New Roman" w:hAnsi="Times New Roman"/>
                <w:sz w:val="24"/>
                <w:szCs w:val="24"/>
              </w:rPr>
              <w:t>, слабых полей, вскрытие.</w:t>
            </w:r>
          </w:p>
        </w:tc>
        <w:tc>
          <w:tcPr>
            <w:tcW w:w="828" w:type="dxa"/>
          </w:tcPr>
          <w:p w14:paraId="79076C50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2" w:type="dxa"/>
          </w:tcPr>
          <w:p w14:paraId="2CD33046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3CEFC6F8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5B0F441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00974B7E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4737C723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1A6D9815" w14:textId="77777777" w:rsidTr="009D64DB">
        <w:tc>
          <w:tcPr>
            <w:tcW w:w="997" w:type="dxa"/>
          </w:tcPr>
          <w:p w14:paraId="31FB1BB9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95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Расчет и план игры.</w:t>
            </w:r>
          </w:p>
        </w:tc>
        <w:tc>
          <w:tcPr>
            <w:tcW w:w="828" w:type="dxa"/>
          </w:tcPr>
          <w:p w14:paraId="437066A5" w14:textId="77777777" w:rsidR="00FC42D7" w:rsidRPr="009D64DB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64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4A1EA6A7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14EC1EED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16B1DCC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56301B0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024489F8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018BF2CE" w14:textId="77777777" w:rsidTr="009D64DB">
        <w:tc>
          <w:tcPr>
            <w:tcW w:w="997" w:type="dxa"/>
          </w:tcPr>
          <w:p w14:paraId="79701ED1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29D1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Простейшие приемы. Учебная игра</w:t>
            </w:r>
          </w:p>
        </w:tc>
        <w:tc>
          <w:tcPr>
            <w:tcW w:w="828" w:type="dxa"/>
          </w:tcPr>
          <w:p w14:paraId="0D60145D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39F9FAAB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6124584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601B929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B293C6D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07FFF5F8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444B6C83" w14:textId="77777777" w:rsidTr="009D64DB">
        <w:tc>
          <w:tcPr>
            <w:tcW w:w="997" w:type="dxa"/>
          </w:tcPr>
          <w:p w14:paraId="70EE75CA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C5FE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Идея и механизм комбинаций.</w:t>
            </w:r>
          </w:p>
        </w:tc>
        <w:tc>
          <w:tcPr>
            <w:tcW w:w="828" w:type="dxa"/>
          </w:tcPr>
          <w:p w14:paraId="689D46CF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74B27379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7D04E7F5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0439DB6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D0624C2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FBD17EA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4BD052BE" w14:textId="77777777" w:rsidTr="009D64DB">
        <w:tc>
          <w:tcPr>
            <w:tcW w:w="997" w:type="dxa"/>
          </w:tcPr>
          <w:p w14:paraId="1C8EA4D9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E8B5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25B3">
              <w:rPr>
                <w:rFonts w:ascii="Times New Roman" w:hAnsi="Times New Roman"/>
                <w:sz w:val="24"/>
                <w:szCs w:val="24"/>
              </w:rPr>
              <w:t>Борьба против центральных шашек соперника.</w:t>
            </w:r>
          </w:p>
        </w:tc>
        <w:tc>
          <w:tcPr>
            <w:tcW w:w="828" w:type="dxa"/>
          </w:tcPr>
          <w:p w14:paraId="4C2A335B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0A010E77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594ADFD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13E3BD0C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22D82BAF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5A10A680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02E2CE57" w14:textId="77777777" w:rsidTr="009D64DB">
        <w:tc>
          <w:tcPr>
            <w:tcW w:w="997" w:type="dxa"/>
          </w:tcPr>
          <w:p w14:paraId="12031F7D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B76F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Важность колонны q1, f2, Е3 (b8, C</w:t>
            </w:r>
            <w:proofErr w:type="gramStart"/>
            <w:r w:rsidRPr="004D25B3">
              <w:rPr>
                <w:rFonts w:ascii="Times New Roman" w:hAnsi="Times New Roman"/>
                <w:sz w:val="24"/>
                <w:szCs w:val="24"/>
              </w:rPr>
              <w:t>7,d</w:t>
            </w:r>
            <w:proofErr w:type="gramEnd"/>
            <w:r w:rsidRPr="004D25B3">
              <w:rPr>
                <w:rFonts w:ascii="Times New Roman" w:hAnsi="Times New Roman"/>
                <w:sz w:val="24"/>
                <w:szCs w:val="24"/>
              </w:rPr>
              <w:t>6).</w:t>
            </w:r>
          </w:p>
        </w:tc>
        <w:tc>
          <w:tcPr>
            <w:tcW w:w="828" w:type="dxa"/>
          </w:tcPr>
          <w:p w14:paraId="3418D991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385F6B04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F993C0A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4A11F53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643BAF3B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0BE62D7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5367BEB6" w14:textId="77777777" w:rsidTr="009D64DB">
        <w:tc>
          <w:tcPr>
            <w:tcW w:w="997" w:type="dxa"/>
          </w:tcPr>
          <w:p w14:paraId="52129939" w14:textId="77777777" w:rsidR="00FC42D7" w:rsidRPr="004D25B3" w:rsidRDefault="00FC42D7" w:rsidP="007A2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13B3" w14:textId="77777777" w:rsidR="00FC42D7" w:rsidRPr="009D64DB" w:rsidRDefault="00FC42D7" w:rsidP="0058164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4DB">
              <w:rPr>
                <w:rFonts w:ascii="Times New Roman" w:hAnsi="Times New Roman"/>
                <w:b/>
                <w:sz w:val="24"/>
                <w:szCs w:val="24"/>
              </w:rPr>
              <w:t>Дебют.</w:t>
            </w:r>
          </w:p>
        </w:tc>
        <w:tc>
          <w:tcPr>
            <w:tcW w:w="828" w:type="dxa"/>
          </w:tcPr>
          <w:p w14:paraId="75398B66" w14:textId="77777777" w:rsidR="00FC42D7" w:rsidRPr="009D64DB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D64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2" w:type="dxa"/>
          </w:tcPr>
          <w:p w14:paraId="3BA5ABEF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DC1CE9B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F2007E4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ADBB223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194DA961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23928750" w14:textId="77777777" w:rsidTr="009D64DB">
        <w:tc>
          <w:tcPr>
            <w:tcW w:w="997" w:type="dxa"/>
          </w:tcPr>
          <w:p w14:paraId="4E0C291A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B43F" w14:textId="77777777" w:rsidR="00FC42D7" w:rsidRPr="004D25B3" w:rsidRDefault="00FC42D7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Способы постановки “кола” и “тычка” для атаки в центре</w:t>
            </w:r>
          </w:p>
        </w:tc>
        <w:tc>
          <w:tcPr>
            <w:tcW w:w="828" w:type="dxa"/>
          </w:tcPr>
          <w:p w14:paraId="47BC9AA5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298589E7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3083438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CC7FEE4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F8A53A9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08B85B48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7D13BD00" w14:textId="77777777" w:rsidTr="009D64DB">
        <w:tc>
          <w:tcPr>
            <w:tcW w:w="997" w:type="dxa"/>
          </w:tcPr>
          <w:p w14:paraId="475DDDB5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33D4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color w:val="F79646" w:themeColor="accent6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Значение дебютов</w:t>
            </w:r>
          </w:p>
        </w:tc>
        <w:tc>
          <w:tcPr>
            <w:tcW w:w="828" w:type="dxa"/>
          </w:tcPr>
          <w:p w14:paraId="1D444C5F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03291D5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0F11707F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B1582FE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34F0F5B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3B0D0208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56494C40" w14:textId="77777777" w:rsidTr="009D64DB">
        <w:tc>
          <w:tcPr>
            <w:tcW w:w="997" w:type="dxa"/>
          </w:tcPr>
          <w:p w14:paraId="7946AFDE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D60E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Идеи дебютов.</w:t>
            </w:r>
          </w:p>
        </w:tc>
        <w:tc>
          <w:tcPr>
            <w:tcW w:w="828" w:type="dxa"/>
          </w:tcPr>
          <w:p w14:paraId="51819B0C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7425EB88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DC9A7E1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C3A5D18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16125363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5815C592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4CABF7EA" w14:textId="77777777" w:rsidTr="009D64DB">
        <w:tc>
          <w:tcPr>
            <w:tcW w:w="997" w:type="dxa"/>
          </w:tcPr>
          <w:p w14:paraId="54FF27C3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4EFC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Цель хода сд4.</w:t>
            </w:r>
          </w:p>
        </w:tc>
        <w:tc>
          <w:tcPr>
            <w:tcW w:w="828" w:type="dxa"/>
          </w:tcPr>
          <w:p w14:paraId="6FD41002" w14:textId="77777777" w:rsidR="00FC42D7" w:rsidRPr="00FC42D7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3576FD3C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30DDBED7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5EF01FE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D2C367A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2432D1EB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0ED12D44" w14:textId="77777777" w:rsidTr="009D64DB">
        <w:tc>
          <w:tcPr>
            <w:tcW w:w="997" w:type="dxa"/>
          </w:tcPr>
          <w:p w14:paraId="7C52BA26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4476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2D9B11B3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3102C7A9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2B26ABF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1B5FEC0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5DFACBAA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79641045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2FB9881B" w14:textId="77777777" w:rsidTr="009D64DB">
        <w:tc>
          <w:tcPr>
            <w:tcW w:w="997" w:type="dxa"/>
          </w:tcPr>
          <w:p w14:paraId="09C24979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4A2B" w14:textId="77777777" w:rsidR="00FC42D7" w:rsidRPr="004D25B3" w:rsidRDefault="00FC42D7" w:rsidP="00581647">
            <w:pPr>
              <w:tabs>
                <w:tab w:val="left" w:pos="180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16EF6210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7891BED3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A529BA4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1E29A724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3EFDCB46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296C02F0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737DB8DC" w14:textId="77777777" w:rsidTr="009D64DB">
        <w:tc>
          <w:tcPr>
            <w:tcW w:w="997" w:type="dxa"/>
          </w:tcPr>
          <w:p w14:paraId="7BA74241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BEA2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Развитие левого фланга белых (игра за белых).</w:t>
            </w:r>
          </w:p>
        </w:tc>
        <w:tc>
          <w:tcPr>
            <w:tcW w:w="828" w:type="dxa"/>
          </w:tcPr>
          <w:p w14:paraId="238F32FB" w14:textId="77777777" w:rsidR="00FC42D7" w:rsidRPr="004D25B3" w:rsidRDefault="00FC42D7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47A390C3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8F570EA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AF9A650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66E14B8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081D9F87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2D7" w:rsidRPr="004D25B3" w14:paraId="4F804135" w14:textId="77777777" w:rsidTr="009D64DB">
        <w:tc>
          <w:tcPr>
            <w:tcW w:w="997" w:type="dxa"/>
          </w:tcPr>
          <w:p w14:paraId="3929C051" w14:textId="77777777" w:rsidR="00FC42D7" w:rsidRPr="004D25B3" w:rsidRDefault="00FC42D7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A896" w14:textId="77777777" w:rsidR="00FC42D7" w:rsidRPr="004D25B3" w:rsidRDefault="00FC42D7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1A274F12" w14:textId="77777777" w:rsidR="00FC42D7" w:rsidRPr="004D25B3" w:rsidRDefault="00FC42D7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71113170" w14:textId="77777777" w:rsidR="00FC42D7" w:rsidRPr="004D25B3" w:rsidRDefault="00FC42D7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3BA295F7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75FFD5E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6887FAC7" w14:textId="77777777" w:rsidR="00FC42D7" w:rsidRPr="004D25B3" w:rsidRDefault="00FC42D7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43AC9942" w14:textId="77777777" w:rsidR="00FC42D7" w:rsidRPr="004D25B3" w:rsidRDefault="00FC42D7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7E357948" w14:textId="77777777" w:rsidTr="009D64DB">
        <w:tc>
          <w:tcPr>
            <w:tcW w:w="997" w:type="dxa"/>
          </w:tcPr>
          <w:p w14:paraId="06526BFE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BAB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Порядок введения шашек в игру.</w:t>
            </w:r>
          </w:p>
        </w:tc>
        <w:tc>
          <w:tcPr>
            <w:tcW w:w="828" w:type="dxa"/>
          </w:tcPr>
          <w:p w14:paraId="2B978209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E644E9C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928B17B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492D8A6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3249A7D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5E47A944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2447295A" w14:textId="77777777" w:rsidTr="009D64DB">
        <w:tc>
          <w:tcPr>
            <w:tcW w:w="997" w:type="dxa"/>
          </w:tcPr>
          <w:p w14:paraId="647AA85B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85CC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Знакомство с дебютами: “отыгрыш” белыми и черными (первые 5-6 ходов);</w:t>
            </w:r>
          </w:p>
        </w:tc>
        <w:tc>
          <w:tcPr>
            <w:tcW w:w="828" w:type="dxa"/>
          </w:tcPr>
          <w:p w14:paraId="2CAEBBAD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662AA26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2264686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216C70E7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583408C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5F42E48F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4352AB44" w14:textId="77777777" w:rsidTr="009D64DB">
        <w:tc>
          <w:tcPr>
            <w:tcW w:w="997" w:type="dxa"/>
          </w:tcPr>
          <w:p w14:paraId="590A2EA5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5EAF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Начальные ходы дебютных систем: “кол”, “тычок”.</w:t>
            </w:r>
          </w:p>
        </w:tc>
        <w:tc>
          <w:tcPr>
            <w:tcW w:w="828" w:type="dxa"/>
          </w:tcPr>
          <w:p w14:paraId="4DB94B3F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8888A79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93534F4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593D24D1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19BA5E43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1DBEFF3E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17E94CF6" w14:textId="77777777" w:rsidTr="009D64DB">
        <w:tc>
          <w:tcPr>
            <w:tcW w:w="997" w:type="dxa"/>
          </w:tcPr>
          <w:p w14:paraId="55811CF4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A0E5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2B694C61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1A40141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BD0D031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64CF9668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AC9F860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014A3BEB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1945A023" w14:textId="77777777" w:rsidTr="00FC42D7">
        <w:trPr>
          <w:trHeight w:val="404"/>
        </w:trPr>
        <w:tc>
          <w:tcPr>
            <w:tcW w:w="997" w:type="dxa"/>
          </w:tcPr>
          <w:p w14:paraId="6C3A41BF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339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203BDE3A" w14:textId="77777777" w:rsidR="00E02CCE" w:rsidRPr="004D25B3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3C9126A" w14:textId="77777777" w:rsidR="00E02CCE" w:rsidRPr="004D25B3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43D440F4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40CC9F51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0508B5A1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3A2C94BD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5B52F9CA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54D08C19" w14:textId="77777777" w:rsidTr="009D64DB">
        <w:tc>
          <w:tcPr>
            <w:tcW w:w="997" w:type="dxa"/>
          </w:tcPr>
          <w:p w14:paraId="1F1D2BD2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C73E" w14:textId="77777777" w:rsidR="00E02CCE" w:rsidRPr="004D25B3" w:rsidRDefault="00E02CCE" w:rsidP="00FC42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Понятия: «запирание”, “столбняк”, “петля”, “застава”</w:t>
            </w:r>
          </w:p>
        </w:tc>
        <w:tc>
          <w:tcPr>
            <w:tcW w:w="828" w:type="dxa"/>
          </w:tcPr>
          <w:p w14:paraId="13B678F5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A4B03E7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AE197E7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0B8D2A6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19F53DB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1860CE21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60319752" w14:textId="77777777" w:rsidTr="009D64DB">
        <w:tc>
          <w:tcPr>
            <w:tcW w:w="997" w:type="dxa"/>
          </w:tcPr>
          <w:p w14:paraId="5F9B7931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2C08" w14:textId="77777777" w:rsidR="00E02CCE" w:rsidRPr="004D25B3" w:rsidRDefault="00E02CCE" w:rsidP="00FC42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Понятия: «запирание”, “столбняк”, “петля”, “застава”, “вилка” (распорка), </w:t>
            </w:r>
          </w:p>
        </w:tc>
        <w:tc>
          <w:tcPr>
            <w:tcW w:w="828" w:type="dxa"/>
          </w:tcPr>
          <w:p w14:paraId="11F729F1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210BFC4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799AB66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0D516929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73BFC1A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23431962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62E1EB55" w14:textId="77777777" w:rsidTr="009D64DB">
        <w:tc>
          <w:tcPr>
            <w:tcW w:w="997" w:type="dxa"/>
          </w:tcPr>
          <w:p w14:paraId="69871302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14FB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24BED88C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88633F9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F84AB60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7FAF6C7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07E23030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0B5F5238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320EB8BE" w14:textId="77777777" w:rsidTr="009D64DB">
        <w:tc>
          <w:tcPr>
            <w:tcW w:w="997" w:type="dxa"/>
          </w:tcPr>
          <w:p w14:paraId="100E168A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6CE0" w14:textId="77777777" w:rsidR="00E02CCE" w:rsidRPr="004D25B3" w:rsidRDefault="00E02CCE" w:rsidP="00FC42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25B3">
              <w:rPr>
                <w:rFonts w:ascii="Times New Roman" w:hAnsi="Times New Roman"/>
                <w:sz w:val="24"/>
                <w:szCs w:val="24"/>
              </w:rPr>
              <w:t>Понятия:  “</w:t>
            </w:r>
            <w:proofErr w:type="gramEnd"/>
            <w:r w:rsidRPr="004D25B3">
              <w:rPr>
                <w:rFonts w:ascii="Times New Roman" w:hAnsi="Times New Roman"/>
                <w:sz w:val="24"/>
                <w:szCs w:val="24"/>
              </w:rPr>
              <w:t>петля”, “застава”, “вилка” (распорка), “распутье”, “трамплин”.</w:t>
            </w:r>
          </w:p>
        </w:tc>
        <w:tc>
          <w:tcPr>
            <w:tcW w:w="828" w:type="dxa"/>
          </w:tcPr>
          <w:p w14:paraId="57F47E74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9A40101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3C76D8A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14C2095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2EE4ADD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3ABAF9D2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3BF78CAA" w14:textId="77777777" w:rsidTr="009D64DB">
        <w:tc>
          <w:tcPr>
            <w:tcW w:w="997" w:type="dxa"/>
          </w:tcPr>
          <w:p w14:paraId="79D2277D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D7C8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Понятия: «запирание”, “столбняк”, “петля”, “застава”, “вилка” (распорка), “распутье”, “трамплин”.</w:t>
            </w:r>
          </w:p>
        </w:tc>
        <w:tc>
          <w:tcPr>
            <w:tcW w:w="828" w:type="dxa"/>
          </w:tcPr>
          <w:p w14:paraId="0EFFC064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48480AB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A48C668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04F07D05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8F8D840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1D8CC1E7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7D70E421" w14:textId="77777777" w:rsidTr="009D64DB">
        <w:tc>
          <w:tcPr>
            <w:tcW w:w="997" w:type="dxa"/>
          </w:tcPr>
          <w:p w14:paraId="22DC361E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E70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3DEEDD7E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FB3F33B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586EAB7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23E71E83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748A4B9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78841043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7B9C2246" w14:textId="77777777" w:rsidTr="009D64DB">
        <w:tc>
          <w:tcPr>
            <w:tcW w:w="997" w:type="dxa"/>
          </w:tcPr>
          <w:p w14:paraId="6EECC7B0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94F7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2D207C1B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245F05F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023612C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853CE11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52155065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16BA13F4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2CCE" w:rsidRPr="004D25B3" w14:paraId="1A72F24E" w14:textId="77777777" w:rsidTr="009D64DB">
        <w:tc>
          <w:tcPr>
            <w:tcW w:w="997" w:type="dxa"/>
          </w:tcPr>
          <w:p w14:paraId="2FDBBED5" w14:textId="77777777" w:rsidR="00E02CCE" w:rsidRPr="004D25B3" w:rsidRDefault="00E02CCE" w:rsidP="00FC4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BE55" w14:textId="77777777" w:rsidR="00E02CCE" w:rsidRPr="004D25B3" w:rsidRDefault="00E02CCE" w:rsidP="00E02C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/>
                <w:sz w:val="24"/>
                <w:szCs w:val="24"/>
              </w:rPr>
              <w:t>Эндшпиль (окончание).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Спортивный режим и ОФП</w:t>
            </w:r>
          </w:p>
        </w:tc>
        <w:tc>
          <w:tcPr>
            <w:tcW w:w="828" w:type="dxa"/>
          </w:tcPr>
          <w:p w14:paraId="2E768B43" w14:textId="77777777" w:rsidR="00E02CCE" w:rsidRPr="00E02CCE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sz w:val="24"/>
                <w:szCs w:val="24"/>
              </w:rPr>
            </w:pPr>
            <w:r w:rsidRPr="00E02CCE">
              <w:rPr>
                <w:rStyle w:val="FontStyle27"/>
                <w:sz w:val="24"/>
                <w:szCs w:val="24"/>
              </w:rPr>
              <w:t>10</w:t>
            </w:r>
          </w:p>
        </w:tc>
        <w:tc>
          <w:tcPr>
            <w:tcW w:w="1362" w:type="dxa"/>
          </w:tcPr>
          <w:p w14:paraId="14C94EA7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9DB10D2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4210BF3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2D443F0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43F4626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552EEBA7" w14:textId="77777777" w:rsidTr="009D64DB">
        <w:tc>
          <w:tcPr>
            <w:tcW w:w="997" w:type="dxa"/>
          </w:tcPr>
          <w:p w14:paraId="46C64D49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D724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Нормальные окончания.</w:t>
            </w:r>
          </w:p>
        </w:tc>
        <w:tc>
          <w:tcPr>
            <w:tcW w:w="828" w:type="dxa"/>
          </w:tcPr>
          <w:p w14:paraId="693D4FF3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70310F3E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2522A1EE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CAAEA39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3E8607B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04CA0503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4B896929" w14:textId="77777777" w:rsidTr="009D64DB">
        <w:tc>
          <w:tcPr>
            <w:tcW w:w="997" w:type="dxa"/>
          </w:tcPr>
          <w:p w14:paraId="04133BEA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361A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Петля, двойная петля, четыре дамки против одной, </w:t>
            </w:r>
          </w:p>
        </w:tc>
        <w:tc>
          <w:tcPr>
            <w:tcW w:w="828" w:type="dxa"/>
          </w:tcPr>
          <w:p w14:paraId="7D9E8930" w14:textId="77777777" w:rsidR="00E02CCE" w:rsidRPr="004D25B3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4601FF7B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5B2F410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D49F69C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9868E9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2A1A3C56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69A7196E" w14:textId="77777777" w:rsidTr="009D64DB">
        <w:tc>
          <w:tcPr>
            <w:tcW w:w="997" w:type="dxa"/>
          </w:tcPr>
          <w:p w14:paraId="71943364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79F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Понятия: “размен”, “скользящий размен”, “оппозиция”,</w:t>
            </w:r>
          </w:p>
        </w:tc>
        <w:tc>
          <w:tcPr>
            <w:tcW w:w="828" w:type="dxa"/>
          </w:tcPr>
          <w:p w14:paraId="3E46DAB5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3F412885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41BC5D31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725009B3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0390FD42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6C508FBC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2EA7A30C" w14:textId="77777777" w:rsidTr="009D64DB">
        <w:tc>
          <w:tcPr>
            <w:tcW w:w="997" w:type="dxa"/>
          </w:tcPr>
          <w:p w14:paraId="4A876DCC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06F9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меньшая сторона на главной дороге и без неё (квадрат), </w:t>
            </w:r>
          </w:p>
        </w:tc>
        <w:tc>
          <w:tcPr>
            <w:tcW w:w="828" w:type="dxa"/>
          </w:tcPr>
          <w:p w14:paraId="3EF44C75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3D2601B7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61CA1D1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378D50C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D920C99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36F9F7E3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188715B9" w14:textId="77777777" w:rsidTr="009D64DB">
        <w:tc>
          <w:tcPr>
            <w:tcW w:w="997" w:type="dxa"/>
          </w:tcPr>
          <w:p w14:paraId="7026C631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46E8" w14:textId="77777777" w:rsidR="00E02CCE" w:rsidRPr="004D25B3" w:rsidRDefault="00E02CCE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Спортивный режим и гигиена: гимнастика, сон, питание, купание, двигательная активность. Учебная игра</w:t>
            </w:r>
          </w:p>
        </w:tc>
        <w:tc>
          <w:tcPr>
            <w:tcW w:w="828" w:type="dxa"/>
          </w:tcPr>
          <w:p w14:paraId="5F42E48E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4471738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56528DF1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81C4525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F957A2E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147CF31B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6B894841" w14:textId="77777777" w:rsidTr="009D64DB">
        <w:tc>
          <w:tcPr>
            <w:tcW w:w="997" w:type="dxa"/>
          </w:tcPr>
          <w:p w14:paraId="1159158E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96AB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5B3">
              <w:rPr>
                <w:rFonts w:ascii="Times New Roman" w:hAnsi="Times New Roman"/>
                <w:sz w:val="24"/>
                <w:szCs w:val="24"/>
              </w:rPr>
              <w:t>Дамочные</w:t>
            </w:r>
            <w:proofErr w:type="spellEnd"/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окончания (1х1, 2х1, 3х1).</w:t>
            </w:r>
          </w:p>
        </w:tc>
        <w:tc>
          <w:tcPr>
            <w:tcW w:w="828" w:type="dxa"/>
          </w:tcPr>
          <w:p w14:paraId="0F4CECCD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15251D5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BE23950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0BD9531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44115E8E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9653AAF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3EEF0950" w14:textId="77777777" w:rsidTr="009D64DB">
        <w:tc>
          <w:tcPr>
            <w:tcW w:w="997" w:type="dxa"/>
          </w:tcPr>
          <w:p w14:paraId="0CA5C90C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655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Физическая подготовка. Личная гигиена шашиста. Учебная игра.</w:t>
            </w:r>
          </w:p>
        </w:tc>
        <w:tc>
          <w:tcPr>
            <w:tcW w:w="828" w:type="dxa"/>
          </w:tcPr>
          <w:p w14:paraId="611454D3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4071CB5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FE547D5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1A01AECB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D9B5153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5A8BC41A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2BE4B9FC" w14:textId="77777777" w:rsidTr="009D64DB">
        <w:tc>
          <w:tcPr>
            <w:tcW w:w="997" w:type="dxa"/>
          </w:tcPr>
          <w:p w14:paraId="7345232B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120C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Три дамки против одной.</w:t>
            </w:r>
          </w:p>
        </w:tc>
        <w:tc>
          <w:tcPr>
            <w:tcW w:w="828" w:type="dxa"/>
          </w:tcPr>
          <w:p w14:paraId="79B81FB6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7A582A7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3920C20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64E7D7BA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2D4BEBF0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54A72935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22D1FBD6" w14:textId="77777777" w:rsidTr="009D64DB">
        <w:tc>
          <w:tcPr>
            <w:tcW w:w="997" w:type="dxa"/>
          </w:tcPr>
          <w:p w14:paraId="00BFC953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2149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Шашечная композиция. Композиция – область шашечного творчества</w:t>
            </w:r>
          </w:p>
        </w:tc>
        <w:tc>
          <w:tcPr>
            <w:tcW w:w="828" w:type="dxa"/>
          </w:tcPr>
          <w:p w14:paraId="5258C6D6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32D0D277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026E717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3F7C184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6BB2040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23D0F84A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62F7AD43" w14:textId="77777777" w:rsidTr="009D64DB">
        <w:tc>
          <w:tcPr>
            <w:tcW w:w="997" w:type="dxa"/>
          </w:tcPr>
          <w:p w14:paraId="6CB7091F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D5EF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Методы закаливания. Учебная игра.</w:t>
            </w:r>
          </w:p>
        </w:tc>
        <w:tc>
          <w:tcPr>
            <w:tcW w:w="828" w:type="dxa"/>
          </w:tcPr>
          <w:p w14:paraId="404D0C6A" w14:textId="77777777" w:rsidR="00E02CCE" w:rsidRPr="004D25B3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2" w:type="dxa"/>
          </w:tcPr>
          <w:p w14:paraId="66E20922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8855A43" w14:textId="77777777" w:rsidR="00E02CCE" w:rsidRPr="004D25B3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14:paraId="7EE467F2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B74A42E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64CB3686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0583F806" w14:textId="77777777" w:rsidTr="009D64DB">
        <w:tc>
          <w:tcPr>
            <w:tcW w:w="997" w:type="dxa"/>
          </w:tcPr>
          <w:p w14:paraId="52BEC379" w14:textId="77777777" w:rsidR="00E02CCE" w:rsidRPr="004D25B3" w:rsidRDefault="00E02CCE" w:rsidP="00E02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D484" w14:textId="77777777" w:rsidR="00E02CCE" w:rsidRPr="00E02CCE" w:rsidRDefault="00E02CCE" w:rsidP="0058164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CCE">
              <w:rPr>
                <w:rFonts w:ascii="Times New Roman" w:hAnsi="Times New Roman"/>
                <w:b/>
                <w:sz w:val="24"/>
                <w:szCs w:val="24"/>
              </w:rPr>
              <w:t xml:space="preserve">Шашечная композиция </w:t>
            </w:r>
          </w:p>
        </w:tc>
        <w:tc>
          <w:tcPr>
            <w:tcW w:w="828" w:type="dxa"/>
          </w:tcPr>
          <w:p w14:paraId="59AECACE" w14:textId="77777777" w:rsidR="00E02CCE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2" w:type="dxa"/>
          </w:tcPr>
          <w:p w14:paraId="21A72E9C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25B3CE1F" w14:textId="77777777" w:rsidR="00E02CCE" w:rsidRPr="004D25B3" w:rsidRDefault="00E02CCE" w:rsidP="004D25B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14:paraId="7DF73E9E" w14:textId="77777777" w:rsidR="00E02CCE" w:rsidRPr="004D25B3" w:rsidRDefault="00E02CCE" w:rsidP="0058164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</w:tcPr>
          <w:p w14:paraId="112A3EEB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1CBC793E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4B5A7F87" w14:textId="77777777" w:rsidTr="009D64DB">
        <w:tc>
          <w:tcPr>
            <w:tcW w:w="997" w:type="dxa"/>
          </w:tcPr>
          <w:p w14:paraId="32CEB002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0E8C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Основные виды (жанры) композиции: проблемы, этюды, задачи, комбинации</w:t>
            </w:r>
          </w:p>
        </w:tc>
        <w:tc>
          <w:tcPr>
            <w:tcW w:w="828" w:type="dxa"/>
          </w:tcPr>
          <w:p w14:paraId="2D91F830" w14:textId="77777777" w:rsidR="00E02CCE" w:rsidRPr="004D25B3" w:rsidRDefault="00581647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3EB0F6B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BBB6EBC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60940D98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2ADA5E41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165EBBE2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28FDCE4A" w14:textId="77777777" w:rsidTr="009D64DB">
        <w:tc>
          <w:tcPr>
            <w:tcW w:w="997" w:type="dxa"/>
          </w:tcPr>
          <w:p w14:paraId="69DB413F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A9C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Основные виды (жанры) композиции: проблемы, этюды, задачи, комбинации</w:t>
            </w:r>
          </w:p>
        </w:tc>
        <w:tc>
          <w:tcPr>
            <w:tcW w:w="828" w:type="dxa"/>
          </w:tcPr>
          <w:p w14:paraId="3F34FBA7" w14:textId="77777777" w:rsidR="00E02CCE" w:rsidRPr="004D25B3" w:rsidRDefault="00581647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EA70C5C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19920555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11E3548A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592EF09F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78D1F054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CE" w:rsidRPr="004D25B3" w14:paraId="11A5488A" w14:textId="77777777" w:rsidTr="009D64DB">
        <w:trPr>
          <w:trHeight w:val="312"/>
        </w:trPr>
        <w:tc>
          <w:tcPr>
            <w:tcW w:w="997" w:type="dxa"/>
          </w:tcPr>
          <w:p w14:paraId="2BDFA575" w14:textId="77777777" w:rsidR="00E02CCE" w:rsidRPr="004D25B3" w:rsidRDefault="00E02CCE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324D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. Основные виды (жанры) композиции: проблемы, этюды, задачи, комбинации</w:t>
            </w:r>
          </w:p>
        </w:tc>
        <w:tc>
          <w:tcPr>
            <w:tcW w:w="828" w:type="dxa"/>
          </w:tcPr>
          <w:p w14:paraId="1D2581AD" w14:textId="77777777" w:rsidR="00E02CCE" w:rsidRPr="004D25B3" w:rsidRDefault="00E02CCE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color w:val="FF000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2EC8B2F" w14:textId="77777777" w:rsidR="00E02CCE" w:rsidRPr="004D25B3" w:rsidRDefault="00E02CCE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07A472E7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AD8BFD0" w14:textId="77777777" w:rsidR="00E02CCE" w:rsidRPr="004D25B3" w:rsidRDefault="00E02CCE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8437BBB" w14:textId="77777777" w:rsidR="00E02CCE" w:rsidRPr="004D25B3" w:rsidRDefault="00E02CCE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4FEEA7B9" w14:textId="77777777" w:rsidR="00E02CCE" w:rsidRPr="004D25B3" w:rsidRDefault="00E02CCE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95" w:rsidRPr="004D25B3" w14:paraId="645C9317" w14:textId="77777777" w:rsidTr="009D64DB">
        <w:tc>
          <w:tcPr>
            <w:tcW w:w="997" w:type="dxa"/>
          </w:tcPr>
          <w:p w14:paraId="0CDC91EE" w14:textId="77777777" w:rsidR="00D70F95" w:rsidRPr="004D25B3" w:rsidRDefault="00D70F95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08FE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4880AE39" w14:textId="77777777" w:rsidR="00D70F95" w:rsidRPr="004D25B3" w:rsidRDefault="00D70F95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BA89228" w14:textId="77777777" w:rsidR="00D70F95" w:rsidRPr="004D25B3" w:rsidRDefault="00D70F95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CFBCD04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2F4ED0B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493689A0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4C4A95AB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95" w:rsidRPr="004D25B3" w14:paraId="1D4330E1" w14:textId="77777777" w:rsidTr="009D64DB">
        <w:trPr>
          <w:trHeight w:val="510"/>
        </w:trPr>
        <w:tc>
          <w:tcPr>
            <w:tcW w:w="997" w:type="dxa"/>
          </w:tcPr>
          <w:p w14:paraId="4E83CE9E" w14:textId="77777777" w:rsidR="00D70F95" w:rsidRPr="004D25B3" w:rsidRDefault="00D70F95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6781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0B818D1E" w14:textId="77777777" w:rsidR="00D70F95" w:rsidRPr="004D25B3" w:rsidRDefault="00D70F95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40F75CB" w14:textId="77777777" w:rsidR="00D70F95" w:rsidRPr="004D25B3" w:rsidRDefault="00D70F95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6026A192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45113A0D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40ECE0A9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5A73885D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95" w:rsidRPr="004D25B3" w14:paraId="70AE931E" w14:textId="77777777" w:rsidTr="009D64DB">
        <w:trPr>
          <w:trHeight w:val="787"/>
        </w:trPr>
        <w:tc>
          <w:tcPr>
            <w:tcW w:w="997" w:type="dxa"/>
          </w:tcPr>
          <w:p w14:paraId="35B6DA17" w14:textId="77777777" w:rsidR="00D70F95" w:rsidRPr="004D25B3" w:rsidRDefault="00D70F95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8098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828" w:type="dxa"/>
          </w:tcPr>
          <w:p w14:paraId="2D2711B3" w14:textId="77777777" w:rsidR="00D70F95" w:rsidRPr="004D25B3" w:rsidRDefault="00D70F95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4EDEC8A2" w14:textId="77777777" w:rsidR="00D70F95" w:rsidRPr="004D25B3" w:rsidRDefault="00D70F95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53C3C910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19055F54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7E26DE4C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342B0012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95" w:rsidRPr="004D25B3" w14:paraId="15692E6C" w14:textId="77777777" w:rsidTr="009D64DB">
        <w:tc>
          <w:tcPr>
            <w:tcW w:w="997" w:type="dxa"/>
          </w:tcPr>
          <w:p w14:paraId="744EEB45" w14:textId="77777777" w:rsidR="00D70F95" w:rsidRPr="004D25B3" w:rsidRDefault="00D70F95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9C32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5008F3D1" w14:textId="77777777" w:rsidR="00D70F95" w:rsidRPr="004D25B3" w:rsidRDefault="00D70F95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027E87F9" w14:textId="77777777" w:rsidR="00D70F95" w:rsidRPr="004D25B3" w:rsidRDefault="00D70F95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4B331646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01EA6BD4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193759D1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7B7D6A6F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95" w:rsidRPr="004D25B3" w14:paraId="2F4FD632" w14:textId="77777777" w:rsidTr="009D64DB">
        <w:tc>
          <w:tcPr>
            <w:tcW w:w="997" w:type="dxa"/>
          </w:tcPr>
          <w:p w14:paraId="7F268FB7" w14:textId="77777777" w:rsidR="00D70F95" w:rsidRPr="004D25B3" w:rsidRDefault="00D70F95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5F50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  <w:tc>
          <w:tcPr>
            <w:tcW w:w="828" w:type="dxa"/>
          </w:tcPr>
          <w:p w14:paraId="76A92F0A" w14:textId="77777777" w:rsidR="00D70F95" w:rsidRPr="004D25B3" w:rsidRDefault="00D70F95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537E8E90" w14:textId="77777777" w:rsidR="00D70F95" w:rsidRPr="004D25B3" w:rsidRDefault="00D70F95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393014F0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04A000E0" w14:textId="77777777" w:rsidR="00D70F95" w:rsidRPr="004D25B3" w:rsidRDefault="00D70F95" w:rsidP="005816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1829" w:type="dxa"/>
          </w:tcPr>
          <w:p w14:paraId="094E4202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Кабинет ИЗО </w:t>
            </w:r>
          </w:p>
        </w:tc>
        <w:tc>
          <w:tcPr>
            <w:tcW w:w="1856" w:type="dxa"/>
          </w:tcPr>
          <w:p w14:paraId="1A46F5C9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F95" w:rsidRPr="004D25B3" w14:paraId="23902CB3" w14:textId="77777777" w:rsidTr="009D64DB">
        <w:tc>
          <w:tcPr>
            <w:tcW w:w="997" w:type="dxa"/>
          </w:tcPr>
          <w:p w14:paraId="24D8FC28" w14:textId="77777777" w:rsidR="00D70F95" w:rsidRPr="004D25B3" w:rsidRDefault="00D70F95" w:rsidP="004D25B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42A7" w14:textId="77777777" w:rsidR="00D70F95" w:rsidRPr="004D25B3" w:rsidRDefault="00D70F95" w:rsidP="004D25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8" w:type="dxa"/>
          </w:tcPr>
          <w:p w14:paraId="5C5FDC61" w14:textId="77777777" w:rsidR="00D70F95" w:rsidRPr="004D25B3" w:rsidRDefault="00D70F95" w:rsidP="004D25B3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27"/>
                <w:b w:val="0"/>
                <w:sz w:val="24"/>
                <w:szCs w:val="24"/>
              </w:rPr>
            </w:pPr>
            <w:r>
              <w:rPr>
                <w:rStyle w:val="FontStyle27"/>
                <w:b w:val="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64965BAA" w14:textId="77777777" w:rsidR="00D70F95" w:rsidRPr="004D25B3" w:rsidRDefault="00D70F95" w:rsidP="004D25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31" w:type="dxa"/>
          </w:tcPr>
          <w:p w14:paraId="77476E35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2" w:type="dxa"/>
          </w:tcPr>
          <w:p w14:paraId="0A5BE536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829" w:type="dxa"/>
          </w:tcPr>
          <w:p w14:paraId="02750922" w14:textId="77777777" w:rsidR="00D70F95" w:rsidRPr="004D25B3" w:rsidRDefault="00D70F95" w:rsidP="00581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Кабинет ИЗО</w:t>
            </w:r>
          </w:p>
        </w:tc>
        <w:tc>
          <w:tcPr>
            <w:tcW w:w="1856" w:type="dxa"/>
          </w:tcPr>
          <w:p w14:paraId="5EEC1FE3" w14:textId="77777777" w:rsidR="00D70F95" w:rsidRPr="004D25B3" w:rsidRDefault="00D70F95" w:rsidP="004D2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0F825A" w14:textId="77777777" w:rsidR="001341C2" w:rsidRPr="004D25B3" w:rsidRDefault="00CE79CD" w:rsidP="004D25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5B3">
        <w:rPr>
          <w:rFonts w:ascii="Times New Roman" w:hAnsi="Times New Roman"/>
          <w:sz w:val="24"/>
          <w:szCs w:val="24"/>
        </w:rPr>
        <w:t>Даты начала и окончания учебных периодов/</w:t>
      </w:r>
      <w:r w:rsidR="00D52464" w:rsidRPr="004D25B3">
        <w:rPr>
          <w:rFonts w:ascii="Times New Roman" w:hAnsi="Times New Roman"/>
          <w:sz w:val="24"/>
          <w:szCs w:val="24"/>
        </w:rPr>
        <w:t>этапов: учебный год начинается 2</w:t>
      </w:r>
      <w:r w:rsidRPr="004D25B3">
        <w:rPr>
          <w:rFonts w:ascii="Times New Roman" w:hAnsi="Times New Roman"/>
          <w:sz w:val="24"/>
          <w:szCs w:val="24"/>
        </w:rPr>
        <w:t xml:space="preserve"> сентября и заканчивается 31 мая.</w:t>
      </w:r>
    </w:p>
    <w:p w14:paraId="0708A0CC" w14:textId="77777777" w:rsidR="001341C2" w:rsidRPr="004D25B3" w:rsidRDefault="00CE79CD" w:rsidP="004D25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5B3">
        <w:rPr>
          <w:rFonts w:ascii="Times New Roman" w:hAnsi="Times New Roman"/>
          <w:sz w:val="24"/>
          <w:szCs w:val="24"/>
        </w:rPr>
        <w:t>Количество учебных недель: программа предусматривает обучение в течение 3</w:t>
      </w:r>
      <w:r w:rsidR="00704602" w:rsidRPr="004D25B3">
        <w:rPr>
          <w:rFonts w:ascii="Times New Roman" w:hAnsi="Times New Roman"/>
          <w:sz w:val="24"/>
          <w:szCs w:val="24"/>
        </w:rPr>
        <w:t>6</w:t>
      </w:r>
      <w:r w:rsidRPr="004D25B3">
        <w:rPr>
          <w:rFonts w:ascii="Times New Roman" w:hAnsi="Times New Roman"/>
          <w:sz w:val="24"/>
          <w:szCs w:val="24"/>
        </w:rPr>
        <w:t xml:space="preserve"> недел</w:t>
      </w:r>
      <w:r w:rsidR="00D52464" w:rsidRPr="004D25B3">
        <w:rPr>
          <w:rFonts w:ascii="Times New Roman" w:hAnsi="Times New Roman"/>
          <w:sz w:val="24"/>
          <w:szCs w:val="24"/>
        </w:rPr>
        <w:t>ь</w:t>
      </w:r>
      <w:r w:rsidRPr="004D25B3">
        <w:rPr>
          <w:rFonts w:ascii="Times New Roman" w:hAnsi="Times New Roman"/>
          <w:sz w:val="24"/>
          <w:szCs w:val="24"/>
        </w:rPr>
        <w:t>.</w:t>
      </w:r>
    </w:p>
    <w:p w14:paraId="710D6D60" w14:textId="77777777" w:rsidR="001341C2" w:rsidRPr="004D25B3" w:rsidRDefault="00CE79CD" w:rsidP="004D25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5B3">
        <w:rPr>
          <w:rFonts w:ascii="Times New Roman" w:hAnsi="Times New Roman"/>
          <w:sz w:val="24"/>
          <w:szCs w:val="24"/>
        </w:rPr>
        <w:t xml:space="preserve">Продолжительность каникул: </w:t>
      </w:r>
      <w:r w:rsidR="00704602" w:rsidRPr="004D25B3">
        <w:rPr>
          <w:rFonts w:ascii="Times New Roman" w:hAnsi="Times New Roman"/>
          <w:sz w:val="24"/>
          <w:szCs w:val="24"/>
        </w:rPr>
        <w:t xml:space="preserve">занятия проводятся </w:t>
      </w:r>
      <w:r w:rsidRPr="004D25B3">
        <w:rPr>
          <w:rFonts w:ascii="Times New Roman" w:hAnsi="Times New Roman"/>
          <w:sz w:val="24"/>
          <w:szCs w:val="24"/>
        </w:rPr>
        <w:t>в период осенних, и весенних каникул. В летний период возможна реализация краткосрочных дополнительных общеобразовательных общеразвивающих программ.</w:t>
      </w:r>
    </w:p>
    <w:p w14:paraId="2B29EFB7" w14:textId="77777777" w:rsidR="001341C2" w:rsidRPr="004D25B3" w:rsidRDefault="00CE79CD" w:rsidP="004D25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5B3">
        <w:rPr>
          <w:rFonts w:ascii="Times New Roman" w:hAnsi="Times New Roman"/>
          <w:sz w:val="24"/>
          <w:szCs w:val="24"/>
        </w:rPr>
        <w:t>Сроки контрольных процедур - обозначены в календарном учебном графике согласно учебному плану.</w:t>
      </w:r>
    </w:p>
    <w:p w14:paraId="02DE126E" w14:textId="77777777" w:rsidR="001341C2" w:rsidRPr="004D25B3" w:rsidRDefault="001341C2" w:rsidP="004D25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75BC5D" w14:textId="77777777" w:rsidR="00581647" w:rsidRDefault="00F54B98" w:rsidP="004D25B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4D25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14:paraId="6BC7EA51" w14:textId="77777777" w:rsidR="00F54B98" w:rsidRPr="004D25B3" w:rsidRDefault="00F54B98" w:rsidP="004D25B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4D25B3">
        <w:rPr>
          <w:rFonts w:ascii="Times New Roman" w:hAnsi="Times New Roman"/>
          <w:b/>
          <w:sz w:val="24"/>
          <w:szCs w:val="24"/>
        </w:rPr>
        <w:lastRenderedPageBreak/>
        <w:t>Раздел программы «Воспитание»</w:t>
      </w:r>
    </w:p>
    <w:p w14:paraId="6F750E8C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D25B3">
        <w:rPr>
          <w:rFonts w:ascii="Times New Roman" w:eastAsiaTheme="minorHAnsi" w:hAnsi="Times New Roman"/>
          <w:b/>
          <w:bCs/>
          <w:sz w:val="24"/>
          <w:szCs w:val="24"/>
        </w:rPr>
        <w:t>Цель, задачи, целевые ориентиры воспитания детей</w:t>
      </w:r>
    </w:p>
    <w:p w14:paraId="78BC0B10" w14:textId="77777777" w:rsidR="00704602" w:rsidRPr="004D25B3" w:rsidRDefault="00704602" w:rsidP="004D2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hAnsi="Times New Roman"/>
          <w:b/>
          <w:sz w:val="24"/>
          <w:szCs w:val="24"/>
        </w:rPr>
        <w:t>Основная цель реализации программы</w:t>
      </w:r>
      <w:r w:rsidRPr="004D25B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: </w:t>
      </w: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воспитание потребности в здоровом образе жизни. Обучение техническим и тактическим приемам игры в </w:t>
      </w:r>
      <w:proofErr w:type="spellStart"/>
      <w:r w:rsidR="005816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шашки</w:t>
      </w: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spellEnd"/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дальнейшим применением их в игровой деятельности.</w:t>
      </w:r>
    </w:p>
    <w:p w14:paraId="61016EE7" w14:textId="77777777" w:rsidR="00704602" w:rsidRPr="004D25B3" w:rsidRDefault="00704602" w:rsidP="004D25B3">
      <w:pPr>
        <w:pStyle w:val="ad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Задачами нравственного воспитания</w:t>
      </w: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детей является:</w:t>
      </w:r>
    </w:p>
    <w:p w14:paraId="0F088B22" w14:textId="77777777" w:rsidR="00704602" w:rsidRPr="004D25B3" w:rsidRDefault="00704602" w:rsidP="004D25B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ценностных ориентаций на здоровый образ жизни и привычки соблюдения личной гигиены;</w:t>
      </w:r>
    </w:p>
    <w:p w14:paraId="55CE4A74" w14:textId="77777777" w:rsidR="00704602" w:rsidRPr="004D25B3" w:rsidRDefault="00704602" w:rsidP="004D25B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инициативности, самостоятельности, взаимопомощи, дисциплинированности, чувства ответственности;</w:t>
      </w:r>
    </w:p>
    <w:p w14:paraId="660B1955" w14:textId="77777777" w:rsidR="00704602" w:rsidRPr="004D25B3" w:rsidRDefault="00704602" w:rsidP="004D25B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морально волевых качеств.</w:t>
      </w:r>
    </w:p>
    <w:p w14:paraId="52D7BFDF" w14:textId="77777777" w:rsidR="00704602" w:rsidRPr="004D25B3" w:rsidRDefault="00704602" w:rsidP="004D25B3">
      <w:pPr>
        <w:pStyle w:val="ad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Задачами физического воспитания</w:t>
      </w: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детей является:</w:t>
      </w:r>
    </w:p>
    <w:p w14:paraId="39E8C0BA" w14:textId="77777777" w:rsidR="00704602" w:rsidRPr="004D25B3" w:rsidRDefault="00704602" w:rsidP="004D25B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приобщение к ежедневным занятиям оздоровительными физическими упражнениями; регулярное закаливание;</w:t>
      </w:r>
    </w:p>
    <w:p w14:paraId="31367CEF" w14:textId="77777777" w:rsidR="00704602" w:rsidRPr="004D25B3" w:rsidRDefault="00704602" w:rsidP="004D25B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углубление представления об основных видах спорта, соревнованиях, приобретение инструкторских навыков;</w:t>
      </w:r>
    </w:p>
    <w:p w14:paraId="12639CBE" w14:textId="77777777" w:rsidR="00704602" w:rsidRPr="004D25B3" w:rsidRDefault="00704602" w:rsidP="004D25B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умения самостоятельно заниматься физической культурой;</w:t>
      </w:r>
    </w:p>
    <w:p w14:paraId="1280D62E" w14:textId="77777777" w:rsidR="00704602" w:rsidRPr="004D25B3" w:rsidRDefault="00704602" w:rsidP="004D25B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самоконтролю за качественным состоянием здоровья; закрепление навыков правильной осанки;</w:t>
      </w:r>
    </w:p>
    <w:p w14:paraId="73A55C2E" w14:textId="77777777" w:rsidR="00704602" w:rsidRPr="004D25B3" w:rsidRDefault="00704602" w:rsidP="004D25B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5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базовых двигательных качеств: быстроты, гибкости, ловкости, выносливости и силы;</w:t>
      </w:r>
    </w:p>
    <w:p w14:paraId="29CE36C4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D25B3">
        <w:rPr>
          <w:rFonts w:ascii="Times New Roman" w:hAnsi="Times New Roman"/>
          <w:sz w:val="24"/>
          <w:szCs w:val="24"/>
        </w:rPr>
        <w:t xml:space="preserve"> </w:t>
      </w:r>
    </w:p>
    <w:p w14:paraId="6717BFF6" w14:textId="77777777" w:rsidR="00F54B98" w:rsidRPr="004D25B3" w:rsidRDefault="00F54B98" w:rsidP="004D25B3">
      <w:pPr>
        <w:pStyle w:val="af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25B3">
        <w:rPr>
          <w:rFonts w:ascii="Times New Roman" w:eastAsiaTheme="minorHAnsi" w:hAnsi="Times New Roman"/>
          <w:b/>
          <w:sz w:val="24"/>
          <w:szCs w:val="24"/>
        </w:rPr>
        <w:t>Формы и методы воспитания</w:t>
      </w:r>
      <w:r w:rsidRPr="004D25B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52C3A81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color w:val="C00000"/>
          <w:sz w:val="24"/>
          <w:szCs w:val="24"/>
        </w:rPr>
      </w:pPr>
      <w:r w:rsidRPr="004D25B3">
        <w:rPr>
          <w:rFonts w:ascii="Times New Roman" w:eastAsiaTheme="minorHAnsi" w:hAnsi="Times New Roman"/>
          <w:sz w:val="24"/>
          <w:szCs w:val="24"/>
        </w:rPr>
        <w:t xml:space="preserve">Основной формой воспитания и обучения детей является </w:t>
      </w:r>
      <w:r w:rsidRPr="004D25B3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учебное занятие. </w:t>
      </w:r>
      <w:r w:rsidRPr="004D25B3">
        <w:rPr>
          <w:rFonts w:ascii="Times New Roman" w:eastAsiaTheme="minorHAnsi" w:hAnsi="Times New Roman"/>
          <w:sz w:val="24"/>
          <w:szCs w:val="24"/>
        </w:rPr>
        <w:t xml:space="preserve">В ходе учебных занятий в соответствии с предметным и метапредметным содержанием программ обучающиеся: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</w:t>
      </w:r>
      <w:r w:rsidR="00842901" w:rsidRPr="004D25B3">
        <w:rPr>
          <w:rFonts w:ascii="Times New Roman" w:eastAsiaTheme="minorHAnsi" w:hAnsi="Times New Roman"/>
          <w:sz w:val="24"/>
          <w:szCs w:val="24"/>
        </w:rPr>
        <w:t>физической</w:t>
      </w:r>
      <w:r w:rsidRPr="004D25B3">
        <w:rPr>
          <w:rFonts w:ascii="Times New Roman" w:eastAsiaTheme="minorHAnsi" w:hAnsi="Times New Roman"/>
          <w:sz w:val="24"/>
          <w:szCs w:val="24"/>
        </w:rPr>
        <w:t xml:space="preserve"> самореализации</w:t>
      </w:r>
      <w:r w:rsidRPr="004D25B3">
        <w:rPr>
          <w:rFonts w:ascii="Times New Roman" w:eastAsiaTheme="minorHAnsi" w:hAnsi="Times New Roman"/>
          <w:color w:val="C00000"/>
          <w:sz w:val="24"/>
          <w:szCs w:val="24"/>
        </w:rPr>
        <w:t>.</w:t>
      </w:r>
    </w:p>
    <w:p w14:paraId="5CCD1D2F" w14:textId="77777777" w:rsidR="00842901" w:rsidRPr="004D25B3" w:rsidRDefault="00842901" w:rsidP="004D25B3">
      <w:pPr>
        <w:pStyle w:val="af"/>
        <w:jc w:val="both"/>
        <w:rPr>
          <w:rFonts w:ascii="Times New Roman" w:eastAsiaTheme="minorHAnsi" w:hAnsi="Times New Roman"/>
          <w:bCs/>
          <w:i/>
          <w:iCs/>
          <w:sz w:val="24"/>
          <w:szCs w:val="24"/>
        </w:rPr>
      </w:pPr>
    </w:p>
    <w:p w14:paraId="43E5885D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sz w:val="24"/>
          <w:szCs w:val="24"/>
        </w:rPr>
      </w:pPr>
      <w:r w:rsidRPr="004D25B3">
        <w:rPr>
          <w:rFonts w:ascii="Times New Roman" w:eastAsiaTheme="minorHAnsi" w:hAnsi="Times New Roman"/>
          <w:sz w:val="24"/>
          <w:szCs w:val="24"/>
        </w:rPr>
        <w:t xml:space="preserve">    </w:t>
      </w:r>
      <w:r w:rsidR="00581647">
        <w:rPr>
          <w:rFonts w:ascii="Times New Roman" w:eastAsiaTheme="minorHAnsi" w:hAnsi="Times New Roman"/>
          <w:sz w:val="24"/>
          <w:szCs w:val="24"/>
        </w:rPr>
        <w:t xml:space="preserve">  </w:t>
      </w:r>
      <w:r w:rsidRPr="004D25B3">
        <w:rPr>
          <w:rFonts w:ascii="Times New Roman" w:eastAsiaTheme="minorHAnsi" w:hAnsi="Times New Roman"/>
          <w:sz w:val="24"/>
          <w:szCs w:val="24"/>
        </w:rPr>
        <w:t>В воспитательной деятельности с детьми по программе используются методы воспитания: метод убеждения (рассказ, разъяснение, внушение), метод положительного примера (педагога и других взрослых, детей); метод упражнений 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57AD2E07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9CB9F02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D25B3">
        <w:rPr>
          <w:rFonts w:ascii="Times New Roman" w:eastAsiaTheme="minorHAnsi" w:hAnsi="Times New Roman"/>
          <w:b/>
          <w:bCs/>
          <w:sz w:val="24"/>
          <w:szCs w:val="24"/>
        </w:rPr>
        <w:t>3. Условия воспитания, анализ результатов</w:t>
      </w:r>
    </w:p>
    <w:p w14:paraId="039FC8C0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color w:val="C00000"/>
          <w:sz w:val="24"/>
          <w:szCs w:val="24"/>
        </w:rPr>
      </w:pPr>
      <w:r w:rsidRPr="004D25B3">
        <w:rPr>
          <w:rFonts w:ascii="Times New Roman" w:eastAsiaTheme="minorHAnsi" w:hAnsi="Times New Roman"/>
          <w:sz w:val="24"/>
          <w:szCs w:val="24"/>
        </w:rPr>
        <w:t xml:space="preserve">    </w:t>
      </w:r>
      <w:r w:rsidR="00581647">
        <w:rPr>
          <w:rFonts w:ascii="Times New Roman" w:eastAsiaTheme="minorHAnsi" w:hAnsi="Times New Roman"/>
          <w:sz w:val="24"/>
          <w:szCs w:val="24"/>
        </w:rPr>
        <w:t xml:space="preserve">  </w:t>
      </w:r>
      <w:r w:rsidRPr="004D25B3">
        <w:rPr>
          <w:rFonts w:ascii="Times New Roman" w:eastAsiaTheme="minorHAnsi" w:hAnsi="Times New Roman"/>
          <w:sz w:val="24"/>
          <w:szCs w:val="24"/>
        </w:rPr>
        <w:t>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</w:t>
      </w:r>
      <w:r w:rsidRPr="004D25B3">
        <w:rPr>
          <w:rFonts w:ascii="Times New Roman" w:eastAsiaTheme="minorHAnsi" w:hAnsi="Times New Roman"/>
          <w:color w:val="C00000"/>
          <w:sz w:val="24"/>
          <w:szCs w:val="24"/>
        </w:rPr>
        <w:t xml:space="preserve">. </w:t>
      </w:r>
    </w:p>
    <w:p w14:paraId="23E529FF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sz w:val="24"/>
          <w:szCs w:val="24"/>
        </w:rPr>
      </w:pPr>
      <w:r w:rsidRPr="004D25B3">
        <w:rPr>
          <w:rFonts w:ascii="Times New Roman" w:eastAsiaTheme="minorHAnsi" w:hAnsi="Times New Roman"/>
          <w:sz w:val="24"/>
          <w:szCs w:val="24"/>
        </w:rPr>
        <w:t xml:space="preserve">    Анализ результатов воспитания проводится в процессе педагогического наблюдения за поведением детей, их общением, отношениями детей друг с другом, в коллективе, их отношением к педагогам,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путём опросов родителей в процессе реализации программы (отзывы родителей) и после её завершения (итоговые исследования результатов реализации программы за учебный период, учебный год).</w:t>
      </w:r>
    </w:p>
    <w:p w14:paraId="2988D09D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color w:val="C00000"/>
          <w:sz w:val="24"/>
          <w:szCs w:val="24"/>
        </w:rPr>
      </w:pPr>
      <w:r w:rsidRPr="004D25B3">
        <w:rPr>
          <w:rFonts w:ascii="Times New Roman" w:eastAsiaTheme="minorHAnsi" w:hAnsi="Times New Roman"/>
          <w:color w:val="C00000"/>
          <w:sz w:val="24"/>
          <w:szCs w:val="24"/>
        </w:rPr>
        <w:t xml:space="preserve"> 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7"/>
      </w:tblGrid>
      <w:tr w:rsidR="00F54B98" w:rsidRPr="004D25B3" w14:paraId="5A853339" w14:textId="77777777" w:rsidTr="00F54B98">
        <w:trPr>
          <w:trHeight w:val="127"/>
        </w:trPr>
        <w:tc>
          <w:tcPr>
            <w:tcW w:w="9327" w:type="dxa"/>
          </w:tcPr>
          <w:p w14:paraId="00B7DAA0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AD975" w14:textId="77777777" w:rsidR="00B37A6F" w:rsidRPr="004D25B3" w:rsidRDefault="00B37A6F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B98" w:rsidRPr="004D25B3" w14:paraId="1589752C" w14:textId="77777777" w:rsidTr="00F54B98">
        <w:trPr>
          <w:trHeight w:val="127"/>
        </w:trPr>
        <w:tc>
          <w:tcPr>
            <w:tcW w:w="9327" w:type="dxa"/>
          </w:tcPr>
          <w:p w14:paraId="430AEF41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60C351" w14:textId="77777777" w:rsidR="00F54B98" w:rsidRPr="004D25B3" w:rsidRDefault="00F54B98" w:rsidP="004D25B3">
      <w:pPr>
        <w:pStyle w:val="af"/>
        <w:jc w:val="both"/>
        <w:rPr>
          <w:rFonts w:ascii="Times New Roman" w:eastAsiaTheme="minorHAnsi" w:hAnsi="Times New Roman"/>
          <w:color w:val="C00000"/>
          <w:sz w:val="24"/>
          <w:szCs w:val="24"/>
        </w:rPr>
      </w:pPr>
    </w:p>
    <w:p w14:paraId="7C31EC50" w14:textId="77777777" w:rsidR="00F54B98" w:rsidRPr="004D25B3" w:rsidRDefault="00F54B98" w:rsidP="004D25B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243BCDD" w14:textId="77777777" w:rsidR="00F54B98" w:rsidRPr="004D25B3" w:rsidRDefault="00F54B98" w:rsidP="004D25B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4D25B3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14:paraId="1BB1313F" w14:textId="77777777" w:rsidR="00F54B98" w:rsidRPr="004D25B3" w:rsidRDefault="00F54B98" w:rsidP="004D25B3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594"/>
        <w:gridCol w:w="3548"/>
        <w:gridCol w:w="2547"/>
        <w:gridCol w:w="3143"/>
        <w:gridCol w:w="5444"/>
      </w:tblGrid>
      <w:tr w:rsidR="00F54B98" w:rsidRPr="004D25B3" w14:paraId="26FBD8A7" w14:textId="77777777" w:rsidTr="00187EE7">
        <w:tc>
          <w:tcPr>
            <w:tcW w:w="0" w:type="auto"/>
          </w:tcPr>
          <w:p w14:paraId="77BAF1E2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8" w:type="dxa"/>
          </w:tcPr>
          <w:p w14:paraId="59DE6D8D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Наименование события, мероприятия</w:t>
            </w:r>
          </w:p>
        </w:tc>
        <w:tc>
          <w:tcPr>
            <w:tcW w:w="0" w:type="auto"/>
          </w:tcPr>
          <w:p w14:paraId="451D9D34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143" w:type="dxa"/>
          </w:tcPr>
          <w:p w14:paraId="1C24ABB6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444" w:type="dxa"/>
          </w:tcPr>
          <w:p w14:paraId="45DC1419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F54B98" w:rsidRPr="004D25B3" w14:paraId="4615AA67" w14:textId="77777777" w:rsidTr="00F54B98">
        <w:tc>
          <w:tcPr>
            <w:tcW w:w="15276" w:type="dxa"/>
            <w:gridSpan w:val="5"/>
          </w:tcPr>
          <w:p w14:paraId="26B342C8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Модуль «Я – патриот. Я активист»</w:t>
            </w:r>
          </w:p>
        </w:tc>
      </w:tr>
      <w:tr w:rsidR="00F54B98" w:rsidRPr="004D25B3" w14:paraId="6A34AA5E" w14:textId="77777777" w:rsidTr="00187EE7">
        <w:tc>
          <w:tcPr>
            <w:tcW w:w="0" w:type="auto"/>
          </w:tcPr>
          <w:p w14:paraId="483710A7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8" w:type="dxa"/>
          </w:tcPr>
          <w:p w14:paraId="0386AB57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«День Учителя»</w:t>
            </w:r>
          </w:p>
        </w:tc>
        <w:tc>
          <w:tcPr>
            <w:tcW w:w="2547" w:type="dxa"/>
          </w:tcPr>
          <w:p w14:paraId="6067E5D2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3" w:type="dxa"/>
          </w:tcPr>
          <w:p w14:paraId="0CE8927E" w14:textId="77777777" w:rsidR="00F54B98" w:rsidRPr="004D25B3" w:rsidRDefault="00A224D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842901" w:rsidRPr="004D25B3">
              <w:rPr>
                <w:rFonts w:ascii="Times New Roman" w:hAnsi="Times New Roman"/>
                <w:sz w:val="24"/>
                <w:szCs w:val="24"/>
              </w:rPr>
              <w:t xml:space="preserve"> конкурсах, посвященных учителям</w:t>
            </w: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EE7" w:rsidRPr="004D25B3">
              <w:rPr>
                <w:rFonts w:ascii="Times New Roman" w:hAnsi="Times New Roman"/>
                <w:sz w:val="24"/>
                <w:szCs w:val="24"/>
              </w:rPr>
              <w:t>поздравлении учителей.</w:t>
            </w:r>
            <w:r w:rsidR="00842901" w:rsidRPr="004D2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44" w:type="dxa"/>
          </w:tcPr>
          <w:p w14:paraId="5148A026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Фотоотчет, заметка на сайте учреждения</w:t>
            </w:r>
          </w:p>
        </w:tc>
      </w:tr>
      <w:tr w:rsidR="00F54B98" w:rsidRPr="004D25B3" w14:paraId="71FE96FC" w14:textId="77777777" w:rsidTr="00187EE7">
        <w:tc>
          <w:tcPr>
            <w:tcW w:w="0" w:type="auto"/>
          </w:tcPr>
          <w:p w14:paraId="0178CCD1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</w:tcPr>
          <w:p w14:paraId="12561A49" w14:textId="77777777" w:rsidR="00F54B98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«Мы вместе». </w:t>
            </w:r>
          </w:p>
        </w:tc>
        <w:tc>
          <w:tcPr>
            <w:tcW w:w="2547" w:type="dxa"/>
          </w:tcPr>
          <w:p w14:paraId="0C3B2A61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143" w:type="dxa"/>
          </w:tcPr>
          <w:p w14:paraId="54D591A2" w14:textId="77777777" w:rsidR="00F54B98" w:rsidRPr="004D25B3" w:rsidRDefault="0058164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Шашечный турнир</w:t>
            </w:r>
            <w:r w:rsidR="00187EE7"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осенних каникулах</w:t>
            </w:r>
          </w:p>
        </w:tc>
        <w:tc>
          <w:tcPr>
            <w:tcW w:w="5444" w:type="dxa"/>
          </w:tcPr>
          <w:p w14:paraId="2040D380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Фотоотчет, заметка на сайте учреждения</w:t>
            </w:r>
          </w:p>
        </w:tc>
      </w:tr>
      <w:tr w:rsidR="00F54B98" w:rsidRPr="004D25B3" w14:paraId="6DA79CDB" w14:textId="77777777" w:rsidTr="00187EE7">
        <w:tc>
          <w:tcPr>
            <w:tcW w:w="0" w:type="auto"/>
          </w:tcPr>
          <w:p w14:paraId="4EF3384F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</w:tcPr>
          <w:p w14:paraId="63C404CA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187EE7"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- защитники нашей Родины</w:t>
            </w:r>
            <w:r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47" w:type="dxa"/>
          </w:tcPr>
          <w:p w14:paraId="71F8AE45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43" w:type="dxa"/>
          </w:tcPr>
          <w:p w14:paraId="6C4274B1" w14:textId="77777777" w:rsidR="00F54B98" w:rsidRPr="004D25B3" w:rsidRDefault="00A224D8" w:rsidP="004D25B3">
            <w:pPr>
              <w:pStyle w:val="af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 w:rsidR="00187EE7" w:rsidRPr="004D25B3">
              <w:rPr>
                <w:rFonts w:ascii="Times New Roman" w:hAnsi="Times New Roman"/>
                <w:sz w:val="24"/>
                <w:szCs w:val="24"/>
              </w:rPr>
              <w:t>Месячнике оборонно-массовой работы</w:t>
            </w:r>
          </w:p>
        </w:tc>
        <w:tc>
          <w:tcPr>
            <w:tcW w:w="5444" w:type="dxa"/>
          </w:tcPr>
          <w:p w14:paraId="4C838C3B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Фотоотчет, заметка на сайте учреждения</w:t>
            </w:r>
          </w:p>
        </w:tc>
      </w:tr>
      <w:tr w:rsidR="00187EE7" w:rsidRPr="004D25B3" w14:paraId="419C6A1E" w14:textId="77777777" w:rsidTr="00187EE7">
        <w:tc>
          <w:tcPr>
            <w:tcW w:w="0" w:type="auto"/>
          </w:tcPr>
          <w:p w14:paraId="52396D33" w14:textId="77777777" w:rsidR="00187EE7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14:paraId="001F303F" w14:textId="77777777" w:rsidR="00187EE7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памяти предков верны»</w:t>
            </w:r>
          </w:p>
        </w:tc>
        <w:tc>
          <w:tcPr>
            <w:tcW w:w="2547" w:type="dxa"/>
          </w:tcPr>
          <w:p w14:paraId="478A97E2" w14:textId="77777777" w:rsidR="00187EE7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43" w:type="dxa"/>
          </w:tcPr>
          <w:p w14:paraId="2AF19F62" w14:textId="77777777" w:rsidR="00187EE7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4D25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Товарищеская игра, посвященная Дню Победы</w:t>
            </w:r>
          </w:p>
        </w:tc>
        <w:tc>
          <w:tcPr>
            <w:tcW w:w="5444" w:type="dxa"/>
          </w:tcPr>
          <w:p w14:paraId="127C3225" w14:textId="77777777" w:rsidR="00187EE7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Фотоотчет, заметка на сайте учреждения</w:t>
            </w:r>
          </w:p>
        </w:tc>
      </w:tr>
      <w:tr w:rsidR="00F54B98" w:rsidRPr="004D25B3" w14:paraId="15D40AA4" w14:textId="77777777" w:rsidTr="00F54B98">
        <w:tc>
          <w:tcPr>
            <w:tcW w:w="15276" w:type="dxa"/>
            <w:gridSpan w:val="5"/>
          </w:tcPr>
          <w:p w14:paraId="289FCEFA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5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Модуль «Я в коллективе»</w:t>
            </w:r>
          </w:p>
        </w:tc>
      </w:tr>
      <w:tr w:rsidR="00F54B98" w:rsidRPr="004D25B3" w14:paraId="5CE1616A" w14:textId="77777777" w:rsidTr="00187EE7">
        <w:tc>
          <w:tcPr>
            <w:tcW w:w="0" w:type="auto"/>
          </w:tcPr>
          <w:p w14:paraId="02A8E370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</w:tcPr>
          <w:p w14:paraId="2429F976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A224D8" w:rsidRPr="004D25B3">
              <w:rPr>
                <w:rFonts w:ascii="Times New Roman" w:hAnsi="Times New Roman"/>
                <w:sz w:val="24"/>
                <w:szCs w:val="24"/>
              </w:rPr>
              <w:t>федеральных, региональных к</w:t>
            </w:r>
            <w:r w:rsidRPr="004D25B3">
              <w:rPr>
                <w:rFonts w:ascii="Times New Roman" w:hAnsi="Times New Roman"/>
                <w:sz w:val="24"/>
                <w:szCs w:val="24"/>
              </w:rPr>
              <w:t>онкурсах</w:t>
            </w:r>
          </w:p>
        </w:tc>
        <w:tc>
          <w:tcPr>
            <w:tcW w:w="0" w:type="auto"/>
          </w:tcPr>
          <w:p w14:paraId="7953D911" w14:textId="77777777" w:rsidR="00F54B98" w:rsidRPr="004D25B3" w:rsidRDefault="00187EE7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Ноябрь, март, а</w:t>
            </w:r>
            <w:r w:rsidR="00F54B98" w:rsidRPr="004D25B3">
              <w:rPr>
                <w:rFonts w:ascii="Times New Roman" w:hAnsi="Times New Roman"/>
                <w:sz w:val="24"/>
                <w:szCs w:val="24"/>
              </w:rPr>
              <w:t>прель</w:t>
            </w:r>
            <w:r w:rsidRPr="004D2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4B98" w:rsidRPr="004D2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</w:tcPr>
          <w:p w14:paraId="20BB50AC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конкурсы</w:t>
            </w:r>
          </w:p>
        </w:tc>
        <w:tc>
          <w:tcPr>
            <w:tcW w:w="5444" w:type="dxa"/>
          </w:tcPr>
          <w:p w14:paraId="4D1294C0" w14:textId="77777777" w:rsidR="00F54B98" w:rsidRPr="004D25B3" w:rsidRDefault="00F54B98" w:rsidP="004D25B3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5B3">
              <w:rPr>
                <w:rFonts w:ascii="Times New Roman" w:hAnsi="Times New Roman"/>
                <w:sz w:val="24"/>
                <w:szCs w:val="24"/>
              </w:rPr>
              <w:t>Фотоотчет, заметка на сайте учреждения</w:t>
            </w:r>
          </w:p>
        </w:tc>
      </w:tr>
    </w:tbl>
    <w:p w14:paraId="4D630D47" w14:textId="77777777" w:rsidR="00F54B98" w:rsidRPr="004D25B3" w:rsidRDefault="00F54B98" w:rsidP="004D25B3">
      <w:pPr>
        <w:pStyle w:val="af"/>
        <w:rPr>
          <w:rFonts w:ascii="Times New Roman" w:hAnsi="Times New Roman"/>
          <w:color w:val="C00000"/>
          <w:sz w:val="24"/>
          <w:szCs w:val="24"/>
        </w:rPr>
      </w:pPr>
    </w:p>
    <w:p w14:paraId="6C013A9A" w14:textId="77777777" w:rsidR="001341C2" w:rsidRPr="004D25B3" w:rsidRDefault="001341C2" w:rsidP="004D25B3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b/>
          <w:iCs/>
          <w:sz w:val="24"/>
          <w:szCs w:val="24"/>
        </w:rPr>
        <w:sectPr w:rsidR="001341C2" w:rsidRPr="004D25B3" w:rsidSect="00842901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</w:p>
    <w:p w14:paraId="06320FAC" w14:textId="77777777" w:rsidR="004521F9" w:rsidRPr="00B333E6" w:rsidRDefault="004521F9" w:rsidP="004521F9">
      <w:pPr>
        <w:shd w:val="clear" w:color="auto" w:fill="FFFFFF"/>
        <w:spacing w:after="0" w:line="240" w:lineRule="auto"/>
        <w:ind w:right="20"/>
        <w:rPr>
          <w:rFonts w:ascii="Times New Roman" w:hAnsi="Times New Roman"/>
          <w:b/>
          <w:iCs/>
          <w:sz w:val="28"/>
          <w:szCs w:val="28"/>
        </w:rPr>
      </w:pPr>
      <w:r w:rsidRPr="00B333E6">
        <w:rPr>
          <w:rFonts w:ascii="Times New Roman" w:hAnsi="Times New Roman"/>
          <w:b/>
          <w:iCs/>
          <w:sz w:val="28"/>
          <w:szCs w:val="28"/>
        </w:rPr>
        <w:lastRenderedPageBreak/>
        <w:t>2.2. Условия реализации программы</w:t>
      </w:r>
    </w:p>
    <w:p w14:paraId="498FF859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Программа реализуется в МБОУ СОШ №5 имени Н.С. Иванова ст. Веселой Павловского района Краснодарского края</w:t>
      </w:r>
    </w:p>
    <w:p w14:paraId="33375762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    Программа реализуется очно. При необходимости программа может быть реализована в дистанционном режиме.  </w:t>
      </w:r>
    </w:p>
    <w:p w14:paraId="6D201767" w14:textId="77777777" w:rsidR="004521F9" w:rsidRPr="00B333E6" w:rsidRDefault="004521F9" w:rsidP="004521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32EAB3B" w14:textId="77777777" w:rsidR="004521F9" w:rsidRPr="00B333E6" w:rsidRDefault="004521F9" w:rsidP="004521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333E6">
        <w:rPr>
          <w:rFonts w:ascii="Times New Roman" w:hAnsi="Times New Roman"/>
          <w:sz w:val="28"/>
          <w:szCs w:val="28"/>
          <w:u w:val="single"/>
        </w:rPr>
        <w:t>Информационное обеспечение:</w:t>
      </w:r>
    </w:p>
    <w:p w14:paraId="306B9D9F" w14:textId="77777777" w:rsidR="004521F9" w:rsidRPr="00B333E6" w:rsidRDefault="004521F9" w:rsidP="004521F9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hyperlink r:id="rId8" w:history="1">
        <w:r w:rsidRPr="00B333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https://infourok.ru</w:t>
        </w:r>
      </w:hyperlink>
      <w:r w:rsidRPr="00B333E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2B8AB688" w14:textId="77777777" w:rsidR="004521F9" w:rsidRPr="00B333E6" w:rsidRDefault="004521F9" w:rsidP="004521F9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hyperlink r:id="rId9" w:history="1">
        <w:r w:rsidRPr="00B333E6">
          <w:rPr>
            <w:rStyle w:val="a3"/>
            <w:rFonts w:ascii="Times New Roman" w:hAnsi="Times New Roman"/>
            <w:color w:val="auto"/>
            <w:sz w:val="28"/>
            <w:szCs w:val="28"/>
          </w:rPr>
          <w:t>https://открытыйурок.рф</w:t>
        </w:r>
      </w:hyperlink>
      <w:r w:rsidRPr="00B333E6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14:paraId="03893AC1" w14:textId="77777777" w:rsidR="004521F9" w:rsidRPr="00B333E6" w:rsidRDefault="004521F9" w:rsidP="004521F9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hyperlink r:id="rId10" w:history="1">
        <w:r w:rsidRPr="00B333E6">
          <w:rPr>
            <w:rStyle w:val="a3"/>
            <w:rFonts w:ascii="Times New Roman" w:hAnsi="Times New Roman"/>
            <w:color w:val="auto"/>
            <w:sz w:val="28"/>
            <w:szCs w:val="28"/>
          </w:rPr>
          <w:t>https://www.maam.ru</w:t>
        </w:r>
      </w:hyperlink>
      <w:r w:rsidRPr="00B333E6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14:paraId="429FAC32" w14:textId="77777777" w:rsidR="004521F9" w:rsidRPr="00B333E6" w:rsidRDefault="004521F9" w:rsidP="004521F9">
      <w:pPr>
        <w:pStyle w:val="ad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hyperlink r:id="rId11" w:history="1">
        <w:r w:rsidRPr="00B333E6">
          <w:rPr>
            <w:rStyle w:val="a3"/>
            <w:rFonts w:ascii="Times New Roman" w:hAnsi="Times New Roman"/>
            <w:color w:val="auto"/>
            <w:sz w:val="28"/>
            <w:szCs w:val="28"/>
          </w:rPr>
          <w:t>https://kopilkaurokov.ru</w:t>
        </w:r>
      </w:hyperlink>
      <w:r w:rsidRPr="00B333E6">
        <w:rPr>
          <w:rStyle w:val="a3"/>
          <w:rFonts w:ascii="Times New Roman" w:hAnsi="Times New Roman"/>
          <w:color w:val="auto"/>
          <w:sz w:val="28"/>
          <w:szCs w:val="28"/>
        </w:rPr>
        <w:t>.</w:t>
      </w:r>
    </w:p>
    <w:p w14:paraId="029DC8D8" w14:textId="77777777" w:rsidR="004521F9" w:rsidRPr="00B333E6" w:rsidRDefault="004521F9" w:rsidP="004521F9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B333E6">
        <w:rPr>
          <w:rFonts w:ascii="Times New Roman" w:hAnsi="Times New Roman"/>
          <w:sz w:val="28"/>
          <w:u w:val="single"/>
        </w:rPr>
        <w:t>Кадровое обеспечение</w:t>
      </w:r>
    </w:p>
    <w:p w14:paraId="7A2EAF4D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 xml:space="preserve">Данную программу реализует педагог дополнительного образования первой квалификационной категории, имеющий высшее профессиональное образование и стаж работы в данном направлении более 20 лет. </w:t>
      </w:r>
    </w:p>
    <w:p w14:paraId="6C081CF3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 xml:space="preserve">Также программу может реализовывать педагог, имеющий высшее образование или среднее профессиональное образование, соответствующее специфике данной программы. </w:t>
      </w:r>
    </w:p>
    <w:p w14:paraId="0E4B907D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F2C8C8" w14:textId="77777777" w:rsidR="004521F9" w:rsidRPr="00B333E6" w:rsidRDefault="004521F9" w:rsidP="00452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E6">
        <w:rPr>
          <w:rFonts w:ascii="Times New Roman" w:hAnsi="Times New Roman"/>
          <w:b/>
          <w:sz w:val="28"/>
          <w:szCs w:val="28"/>
        </w:rPr>
        <w:t xml:space="preserve">2.3. Формы аттестации </w:t>
      </w:r>
    </w:p>
    <w:p w14:paraId="140D4B12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 xml:space="preserve">С целью определения результативности обучения по программе применяются следующие виды контроля: </w:t>
      </w:r>
    </w:p>
    <w:p w14:paraId="5D059DAC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>- вводный – на первом занятии при поступлении на обучение;</w:t>
      </w:r>
    </w:p>
    <w:p w14:paraId="3B7EA8CD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>- текущий – после изучения определённой темы;</w:t>
      </w:r>
    </w:p>
    <w:p w14:paraId="051E87BC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 xml:space="preserve">- итоговый – по окончании обучения по программе.  </w:t>
      </w:r>
    </w:p>
    <w:p w14:paraId="7F49E0CE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>Подведение итогов осуществляется в форме игровых упражнений, дидактических игр.</w:t>
      </w:r>
    </w:p>
    <w:p w14:paraId="504230CD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  <w:r w:rsidRPr="00B333E6">
        <w:rPr>
          <w:rFonts w:ascii="Times New Roman" w:hAnsi="Times New Roman"/>
          <w:sz w:val="28"/>
          <w:szCs w:val="28"/>
        </w:rPr>
        <w:t>Формы предъявления и демонстрации образовательных результатов: соревнования</w:t>
      </w:r>
      <w:r w:rsidRPr="00B333E6">
        <w:rPr>
          <w:rFonts w:ascii="Times New Roman" w:hAnsi="Times New Roman"/>
          <w:color w:val="C00000"/>
          <w:sz w:val="28"/>
          <w:szCs w:val="28"/>
        </w:rPr>
        <w:t>.</w:t>
      </w:r>
    </w:p>
    <w:p w14:paraId="16570CF4" w14:textId="77777777" w:rsidR="004521F9" w:rsidRPr="00B333E6" w:rsidRDefault="004521F9" w:rsidP="004521F9">
      <w:pPr>
        <w:spacing w:after="0" w:line="240" w:lineRule="auto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14:paraId="2498B65F" w14:textId="77777777" w:rsidR="004521F9" w:rsidRPr="00B333E6" w:rsidRDefault="004521F9" w:rsidP="004521F9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E6">
        <w:rPr>
          <w:rFonts w:ascii="Times New Roman" w:hAnsi="Times New Roman"/>
          <w:b/>
          <w:sz w:val="28"/>
          <w:szCs w:val="28"/>
        </w:rPr>
        <w:t>Оценочные материалы</w:t>
      </w:r>
    </w:p>
    <w:p w14:paraId="11992A2A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Оценочные и методические рекомендации</w:t>
      </w:r>
    </w:p>
    <w:p w14:paraId="3BF343F5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Оценочные рекомендации</w:t>
      </w:r>
    </w:p>
    <w:p w14:paraId="7E82D867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Диагностика обучающихся осуществляется в конце 1 полугодия и 2 полугодия по двум показателям:</w:t>
      </w:r>
    </w:p>
    <w:p w14:paraId="7CB4F5C7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Теоретическая подготовка</w:t>
      </w:r>
    </w:p>
    <w:p w14:paraId="4545D7FE" w14:textId="77777777" w:rsidR="004521F9" w:rsidRPr="00B333E6" w:rsidRDefault="004521F9" w:rsidP="004521F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Устный опрос проводится с целью выявления предметных знаний о правилах игры, тактических действиях и технических </w:t>
      </w:r>
      <w:proofErr w:type="gramStart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приемах  в</w:t>
      </w:r>
      <w:proofErr w:type="gramEnd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начале учебного года, а также в течение года по темам программы.</w:t>
      </w:r>
    </w:p>
    <w:p w14:paraId="237BF920" w14:textId="77777777" w:rsidR="004521F9" w:rsidRPr="00B333E6" w:rsidRDefault="004521F9" w:rsidP="004521F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Тестирование проводится в конце учебного года с целью подведения итогов по предметным знаниям программы.</w:t>
      </w:r>
    </w:p>
    <w:p w14:paraId="66110FE6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Уровни теоретической подготовки:</w:t>
      </w:r>
    </w:p>
    <w:p w14:paraId="379BCB23" w14:textId="77777777" w:rsidR="004521F9" w:rsidRPr="00B333E6" w:rsidRDefault="004521F9" w:rsidP="004521F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Низкий уровень (1 балл) - ребёнок не справляется с тестированием, то есть правильных ответов не более чем 1-2 вопросов теста, его объём знаний по программе менее чем ½.</w:t>
      </w:r>
    </w:p>
    <w:p w14:paraId="6ECCDCB9" w14:textId="77777777" w:rsidR="004521F9" w:rsidRPr="00B333E6" w:rsidRDefault="004521F9" w:rsidP="004521F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Средний уровень (2 балла) - ребёнок ответил на 3-4 вопроса, его объём знаний по программе составляет более </w:t>
      </w:r>
      <w:proofErr w:type="gramStart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½ .</w:t>
      </w:r>
      <w:proofErr w:type="gramEnd"/>
    </w:p>
    <w:p w14:paraId="443C8B56" w14:textId="77777777" w:rsidR="004521F9" w:rsidRPr="00B333E6" w:rsidRDefault="004521F9" w:rsidP="004521F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Высокий уровень (3 балла) - ребёнок справился с тестом, ответил на 5-6 вопросов, то </w:t>
      </w:r>
      <w:proofErr w:type="gramStart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  освоен</w:t>
      </w:r>
      <w:proofErr w:type="gramEnd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практически весь объём знаний по программе.</w:t>
      </w:r>
    </w:p>
    <w:p w14:paraId="61BA2BE5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Практическая подготовка</w:t>
      </w:r>
    </w:p>
    <w:p w14:paraId="3E32DF3C" w14:textId="77777777" w:rsidR="004521F9" w:rsidRPr="00B333E6" w:rsidRDefault="004521F9" w:rsidP="004521F9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Наблюдение осуществляется в течение всего года с целью выявления личностных, метапредметных качеств каждого ребёнка.</w:t>
      </w:r>
    </w:p>
    <w:p w14:paraId="40AAE1FB" w14:textId="77777777" w:rsidR="004521F9" w:rsidRPr="00B333E6" w:rsidRDefault="004521F9" w:rsidP="004521F9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Самостоятельное проведение игр проводиться в конце 1 полугодия как итоговое занятие по пройденным темам программы с целью выявления личностных и метапредметных качеств каждого ребёнка.</w:t>
      </w:r>
    </w:p>
    <w:p w14:paraId="76AC2436" w14:textId="77777777" w:rsidR="004521F9" w:rsidRPr="00B333E6" w:rsidRDefault="004521F9" w:rsidP="004521F9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Соревнования – проводиться в конце первого полугодия среди девочек и мальчиков.</w:t>
      </w:r>
    </w:p>
    <w:p w14:paraId="44F61724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2FE28CBB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Уровни практической подготовки:</w:t>
      </w:r>
    </w:p>
    <w:p w14:paraId="213DB4CE" w14:textId="77777777" w:rsidR="004521F9" w:rsidRPr="00B333E6" w:rsidRDefault="004521F9" w:rsidP="004521F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Низкий уровень (1 балл) - ребёнок не может </w:t>
      </w:r>
      <w:proofErr w:type="gramStart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выполнить  технические</w:t>
      </w:r>
      <w:proofErr w:type="gramEnd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приемы и действия.</w:t>
      </w:r>
    </w:p>
    <w:p w14:paraId="574E18A1" w14:textId="77777777" w:rsidR="004521F9" w:rsidRPr="00B333E6" w:rsidRDefault="004521F9" w:rsidP="004521F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Средний уровень (2 балла) - ребёнок выполняет технические приемы и действия с ошибками, плохо </w:t>
      </w:r>
      <w:proofErr w:type="gramStart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знает  правила</w:t>
      </w:r>
      <w:proofErr w:type="gramEnd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</w:t>
      </w:r>
    </w:p>
    <w:p w14:paraId="6A13B180" w14:textId="77777777" w:rsidR="004521F9" w:rsidRPr="00B333E6" w:rsidRDefault="004521F9" w:rsidP="004521F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35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Высокий уровень (3 балла) - ребёнок без замечаний выполняет технические и тактические приемы </w:t>
      </w:r>
      <w:proofErr w:type="gramStart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 действия</w:t>
      </w:r>
      <w:proofErr w:type="gramEnd"/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игре, знает правила игры и играет в игру в пионербол.</w:t>
      </w:r>
    </w:p>
    <w:p w14:paraId="108D739D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баллы суммируются и выводятся в общий балл.</w:t>
      </w:r>
    </w:p>
    <w:p w14:paraId="1D990808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3E6">
        <w:rPr>
          <w:rFonts w:ascii="Times New Roman" w:hAnsi="Times New Roman"/>
          <w:b/>
          <w:sz w:val="28"/>
          <w:szCs w:val="28"/>
        </w:rPr>
        <w:t>2.5. Методическое обеспечение программы</w:t>
      </w:r>
    </w:p>
    <w:p w14:paraId="12D5E503" w14:textId="77777777" w:rsidR="004521F9" w:rsidRPr="00B333E6" w:rsidRDefault="004521F9" w:rsidP="004521F9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BF703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на теоретических и практических занятиях с обучающимися основана на следующих принципах:</w:t>
      </w:r>
    </w:p>
    <w:p w14:paraId="7540DCCC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доступность в обучении и воспитании (от простого к сложному);</w:t>
      </w:r>
    </w:p>
    <w:p w14:paraId="546370C0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наглядность (демонстрационная доска (стол), дидактический материала);</w:t>
      </w:r>
    </w:p>
    <w:p w14:paraId="05E94C4C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-индивидуальный подход (учитывается характер, способность и интерес обучающихся);</w:t>
      </w:r>
    </w:p>
    <w:p w14:paraId="6220AB3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коллективность (индивидуальная, фронтальная, групповая работа);</w:t>
      </w:r>
    </w:p>
    <w:p w14:paraId="1A55523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сотрудничество (благоприятные условия для самореализации личности);</w:t>
      </w:r>
    </w:p>
    <w:p w14:paraId="5640F8A0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связь теории и практики (применение полученных теоретических знаний на практике).</w:t>
      </w:r>
    </w:p>
    <w:p w14:paraId="158F05B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Виды учебных занятий</w:t>
      </w:r>
    </w:p>
    <w:p w14:paraId="2ADC07EA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комбинированное занятие (теория, практика);</w:t>
      </w:r>
    </w:p>
    <w:p w14:paraId="5628773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практические занятия (дети играют, анализируют, решают задания на память, внимание);</w:t>
      </w:r>
    </w:p>
    <w:p w14:paraId="6971952C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соревнования;</w:t>
      </w:r>
    </w:p>
    <w:p w14:paraId="4574BB4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турниры;</w:t>
      </w:r>
    </w:p>
    <w:p w14:paraId="2A41B47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решение задач и комбинаций;</w:t>
      </w:r>
    </w:p>
    <w:p w14:paraId="35B5F880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дидактические игры, задания, упражнения;</w:t>
      </w:r>
    </w:p>
    <w:p w14:paraId="210B1F3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воспитательные и познавательные мероприятия, игры в шашки.</w:t>
      </w:r>
    </w:p>
    <w:p w14:paraId="42B95D3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теоретическую часть занятий входит: история происхождения шашек, приобщение к самой игре путем ознакомления с правилами игры, 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техническими приемами и принципами разыгрывания позиций. Особое внимание уделяется простейшим методам реализации материального и позиционного преимущества. Важная роль отводится развитию комбинационного зрения, базовым принципам планирования. При этом из всего обилия шашечного материала отбирается более доступный и максимально ориентированный на развитие материал.</w:t>
      </w:r>
    </w:p>
    <w:p w14:paraId="5C39F7D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практическую часть включаются сеансы одновременной игры, тематические матчи, консультационные партии. На занятиях анализируются сыгранные партии, находятся и искореняются допущенные ошибки. Особое внимание уделяется самостоятельной работе обучающихся. Также в этой части предусмотрено использование мультимедийных технологий.</w:t>
      </w:r>
    </w:p>
    <w:p w14:paraId="36E5224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 обучающихся:</w:t>
      </w:r>
    </w:p>
    <w:p w14:paraId="0F60183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теоретические занятия;</w:t>
      </w:r>
    </w:p>
    <w:p w14:paraId="748CDDF3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практические занятия;</w:t>
      </w:r>
    </w:p>
    <w:p w14:paraId="5B2B9E6C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физкультминутки;</w:t>
      </w:r>
    </w:p>
    <w:p w14:paraId="33698BD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спарринг-тренировки;</w:t>
      </w:r>
    </w:p>
    <w:p w14:paraId="7326CBE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соревнования кружковые и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межкружковые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2699FC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выездные соревнования.</w:t>
      </w:r>
    </w:p>
    <w:p w14:paraId="19248CE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просмотр познавательных видеосюжетов, фильмов, мультипликационных фильмов из жизни шашек и шашистов.</w:t>
      </w:r>
    </w:p>
    <w:p w14:paraId="2A3E8FC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14:paraId="3D1E838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объяснительно - иллюстративный;</w:t>
      </w:r>
    </w:p>
    <w:p w14:paraId="56A9DC9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проблемный;</w:t>
      </w:r>
    </w:p>
    <w:p w14:paraId="4D8160C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 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поисковый;</w:t>
      </w:r>
    </w:p>
    <w:p w14:paraId="776B9CA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эвристический.</w:t>
      </w:r>
    </w:p>
    <w:p w14:paraId="76654FAA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Шашки дарят детям радость творчества, общения друг с другом, обогащают их духовный мир, являются средством воспитания и обучения ненавязчивого, интересного, увлекательного. Они учат детей логически мыслить, запоминать, сравнивать, предвидеть результат, планировать свою деятельность, способствуют успешному постижению общеобразовательных школьных дисциплин.</w:t>
      </w:r>
    </w:p>
    <w:p w14:paraId="27AE11F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Определение уровня сформированности личностных результатов</w:t>
      </w:r>
    </w:p>
    <w:p w14:paraId="5BF4D9AB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Теоретические знания:</w:t>
      </w:r>
    </w:p>
    <w:p w14:paraId="5B4F6F4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низкий уровень – воспитанник владеет меньше половины объема знаний, предусмотренных программой; не использует в употреблении специальную терминологию;</w:t>
      </w:r>
    </w:p>
    <w:p w14:paraId="116BED4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средний уровень – воспитанник владеет больше половины объема знаний, предусмотренных программой; в употреблении сочетается использование бытовой и специальной терминологии;</w:t>
      </w:r>
    </w:p>
    <w:p w14:paraId="747B70E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высокий уровень – усвоение практически полного объема знаний по программе, осознанное и содержательное использование специальной терминологии.</w:t>
      </w:r>
    </w:p>
    <w:p w14:paraId="3EA6FDCC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Форма: наблюдение, тестирование, анкетирование, самостоятельная работа, соревнования, турниры.</w:t>
      </w:r>
    </w:p>
    <w:p w14:paraId="276357A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Практическая подготовка:</w:t>
      </w:r>
    </w:p>
    <w:p w14:paraId="29263B4C" w14:textId="77777777" w:rsidR="004521F9" w:rsidRPr="00D86E09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86E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2.</w:t>
      </w:r>
      <w:proofErr w:type="gramStart"/>
      <w:r w:rsidRPr="00D86E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1.Сформированность</w:t>
      </w:r>
      <w:proofErr w:type="gramEnd"/>
      <w:r w:rsidRPr="00D86E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учебных умений и навыков, предусмотренных программой:</w:t>
      </w:r>
    </w:p>
    <w:p w14:paraId="3ABD8ABB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низкий уровень - обучающийся овладел менее чем половиной предусмотренных умений и навыков;</w:t>
      </w:r>
    </w:p>
    <w:p w14:paraId="148003A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средний уровень – обучающийся владеет более половины предусмотренных умений и навыков;</w:t>
      </w:r>
    </w:p>
    <w:p w14:paraId="0E18B75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высокий уровень – обучающийся владеет основными умениями и навыками, предусмотренными программой.</w:t>
      </w:r>
    </w:p>
    <w:p w14:paraId="653F7699" w14:textId="77777777" w:rsidR="004521F9" w:rsidRPr="00D86E09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86E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2.2. Уровень развития творческих способностей:</w:t>
      </w:r>
    </w:p>
    <w:p w14:paraId="4EB5C98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низкий уровень - выполняет лишь простейшие практические задания.</w:t>
      </w:r>
    </w:p>
    <w:p w14:paraId="2F017393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средний уровень - выполняет задания по образцу.</w:t>
      </w:r>
    </w:p>
    <w:p w14:paraId="65BB89F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высокий уровень - выполняет творческие задания с элементами творчества.</w:t>
      </w:r>
    </w:p>
    <w:p w14:paraId="66A8D87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Форма: наблюдение, самостоятельная работа, соревнования, турниры.</w:t>
      </w:r>
    </w:p>
    <w:p w14:paraId="76844FB9" w14:textId="77777777" w:rsidR="004521F9" w:rsidRPr="00D86E09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86E0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Личностные результаты:</w:t>
      </w:r>
    </w:p>
    <w:p w14:paraId="4CF362E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высокий уровень - качество сформировано, проявляется систематически;</w:t>
      </w:r>
    </w:p>
    <w:p w14:paraId="3025BA3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средний уровень - качество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достаточно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сформировано, проявляется редко;</w:t>
      </w:r>
    </w:p>
    <w:p w14:paraId="3266A834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низкий уровень - качество недостаточно сформировано, проявляется очень редко.</w:t>
      </w:r>
    </w:p>
    <w:p w14:paraId="274F97E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Форма: наблюдение.</w:t>
      </w:r>
    </w:p>
    <w:p w14:paraId="3383378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Критерии оценки определяются исходя из личностных результатов.</w:t>
      </w:r>
    </w:p>
    <w:p w14:paraId="4BF73D1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Учебно-методический комплекс:</w:t>
      </w:r>
    </w:p>
    <w:p w14:paraId="66EF9AE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Городецкий В. Б., Книга о шашках. М.: Детская литература, 1984. 274 с</w:t>
      </w:r>
    </w:p>
    <w:p w14:paraId="1115AFCA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Куличихина А. И., История развития русских шашек. М.: Физкультура и спорт, 1982. 47 с.</w:t>
      </w:r>
    </w:p>
    <w:p w14:paraId="08058A24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Миротин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А., Козлов И. П., Тактика в русских шашках М.: Физкультура и спорт, 1974. 142 с.</w:t>
      </w:r>
    </w:p>
    <w:p w14:paraId="57912B9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Хацкевич.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 .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И., 25 уроков шашечной игры. Минск: Полымя,1979. 264 с.</w:t>
      </w:r>
    </w:p>
    <w:p w14:paraId="7741451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Виндерман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И.,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Герцензон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М., Шашки для всех. Пособие для начинающих. М: Физкультура и спорт, 1988. 129 с.</w:t>
      </w:r>
    </w:p>
    <w:p w14:paraId="1E05A23C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Литвинович В. С., Негра Н. Н., Курс шашечных дебютов. М: Просвещение, 1987. 255 с.</w:t>
      </w:r>
    </w:p>
    <w:p w14:paraId="592DA7E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Володин В. А. и др., Энциклопедия для детей. Том 20. М.: Авангард, 2005. 624 с.</w:t>
      </w:r>
    </w:p>
    <w:p w14:paraId="478EDCB3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Цукерник Э.Г. Аналогия шашечных комбинаций. Научно-популярная литература. М: Физкультура и спорт, 1987. 384 с.</w:t>
      </w:r>
    </w:p>
    <w:p w14:paraId="4EB5971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Волчек А.А. Шашечный практикум: 2000 позиций для самостоятельного решения. Мн.: Харвест ISBN, 2004. 288 с.</w:t>
      </w:r>
    </w:p>
    <w:p w14:paraId="2771516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Постнов Н.Б. Образовательные программы для учреждений дополнительного образования. Библиотечка для учреждений дополнительного образования детей. М.: Просвещение, 2007 № 4. 97 с.</w:t>
      </w:r>
    </w:p>
    <w:p w14:paraId="414D8BC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Наглядные средства обучения:</w:t>
      </w:r>
    </w:p>
    <w:p w14:paraId="56F9231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Презентация «Шашки в картинках».</w:t>
      </w:r>
    </w:p>
    <w:p w14:paraId="2EC33D1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Портреты шашистов.</w:t>
      </w:r>
    </w:p>
    <w:p w14:paraId="130B3CC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Обучающие видеоматериалы.</w:t>
      </w:r>
    </w:p>
    <w:p w14:paraId="3127523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Видеоролики шашечных партий чемпионов мира.</w:t>
      </w:r>
    </w:p>
    <w:p w14:paraId="4C8A037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Компьютерные обучающие шашечные программы.</w:t>
      </w:r>
    </w:p>
    <w:p w14:paraId="65B3ACE4" w14:textId="77777777" w:rsidR="004521F9" w:rsidRPr="00DF4F5E" w:rsidRDefault="004521F9" w:rsidP="00D8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Материально - техническое обеспечение программы</w:t>
      </w:r>
    </w:p>
    <w:p w14:paraId="38FC9DAA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Специальные шашечные столы.</w:t>
      </w:r>
    </w:p>
    <w:p w14:paraId="4E395FBE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 шашек.</w:t>
      </w:r>
    </w:p>
    <w:p w14:paraId="0A1AE5D3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Наборы для игры в шашки (шашечная доска с набором шашек).</w:t>
      </w:r>
    </w:p>
    <w:p w14:paraId="44EF9569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Игровые таблицы и карточки.</w:t>
      </w:r>
    </w:p>
    <w:p w14:paraId="3643BB1B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Настольная дидактическая игра.</w:t>
      </w:r>
    </w:p>
    <w:p w14:paraId="5F6DCC1B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Тематические карточки: дебютные комбинации, миттельшпиль, эндшпиль.</w:t>
      </w:r>
    </w:p>
    <w:p w14:paraId="123C04B9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Ноутбук.</w:t>
      </w:r>
    </w:p>
    <w:p w14:paraId="238DE9AD" w14:textId="77777777" w:rsidR="004521F9" w:rsidRPr="00DF4F5E" w:rsidRDefault="004521F9" w:rsidP="00D86E09">
      <w:pPr>
        <w:numPr>
          <w:ilvl w:val="1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Программное обеспечение.</w:t>
      </w:r>
    </w:p>
    <w:p w14:paraId="164A5BBB" w14:textId="77777777" w:rsidR="004521F9" w:rsidRPr="00DF4F5E" w:rsidRDefault="004521F9" w:rsidP="00D8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3DADCC2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Абаулин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И., Начала в шашечной партии. Серия: Библиотечка начинающего шашиста. М.: Физкультура и спорт, 1965. 72 с.</w:t>
      </w:r>
    </w:p>
    <w:p w14:paraId="4F7DEF5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Абациев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 В., В помощь играющим в шашки. Часть I. Гамбит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Кукуева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Методическое пособие. М.: Физкультура и спорт, 1976. 26 с.</w:t>
      </w:r>
    </w:p>
    <w:p w14:paraId="2D541ADA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Абациев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 В., В помощь играющим в шашки. Часть II. Косяк. Методическое пособие. М.: Физкультура и спорт, 1980. 61 с.</w:t>
      </w:r>
    </w:p>
    <w:p w14:paraId="0E96D7CB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Агафонов В. П., Курс дебютов: Международные шашки. М.: Физкультура и спорт, 1988. 480 с.</w:t>
      </w:r>
    </w:p>
    <w:p w14:paraId="4BE13BD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Адамович В. К., Шашки: Индивидуальный дебютный репертуар. Рига: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Авотс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1982. 110 с.</w:t>
      </w:r>
    </w:p>
    <w:p w14:paraId="1AC2AB8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Акимов Р.Ф., Вилочка. Якутск, 1998. 47 с.</w:t>
      </w:r>
    </w:p>
    <w:p w14:paraId="393B723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Арустамов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Ю.А., Шашечный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дебют .Игра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Филиппова. Методическое пособие. Баку: Республиканский шахматно-шашечный клуб, 1974. 196 с.</w:t>
      </w:r>
    </w:p>
    <w:p w14:paraId="3899CB2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Бодров И. М., Высоцкий В.М., Центральная партия. Методическое пособие по русским шашкам. М: Центральный Московский шашечный клуб, 1999. 44 с.</w:t>
      </w:r>
    </w:p>
    <w:p w14:paraId="7F14485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Белянин Г. П., Задача в русских шашках. М.: Физкультура и спорт, 1969. 88 с.</w:t>
      </w:r>
    </w:p>
    <w:p w14:paraId="482877B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Вигман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В.,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Швандерс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Ю., Игра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Бодянского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Лекторий. Рига: Федерация шашек Латвийской ССР, 1975. 58 с.</w:t>
      </w:r>
    </w:p>
    <w:p w14:paraId="53858B3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Виндерман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И., Комбинации в русских шашках. М.: Физкультура и спорт, 1966. 64 с.</w:t>
      </w:r>
    </w:p>
    <w:p w14:paraId="453A6764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Высоцкий В. М., Горин А. П., Дебютная энциклопедия 1 том. М.: Восток-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2004. 875 с.</w:t>
      </w:r>
    </w:p>
    <w:p w14:paraId="6C9D39D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 Высоцкий В. М., Горин А. П., Дебютная энциклопедия 2 том. М.: Восток-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2005. 875 с.</w:t>
      </w:r>
    </w:p>
    <w:p w14:paraId="66C02CF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 Высоцкий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,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 Горин А. П., Дебютная энциклопедия 3 том. М.: Восток-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2006. 875 с.</w:t>
      </w:r>
    </w:p>
    <w:p w14:paraId="7589ED5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 Высоцкий В. М., Горин А. П., Дебютная энциклопедия 4 том. М.: ГРАФПРЕСС, 2007. 304 с.</w:t>
      </w:r>
    </w:p>
    <w:p w14:paraId="4763659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 Высоцкий В. М., Цинман Д. Л., Дебютная энциклопедия 5 том. М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.: Russian CHESS House, 2014. 304 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14:paraId="4B3C5DCB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17. Высоцкий В. М., Косяк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Саргина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Методическое пособие по русским шашкам. М.: Центральный Московский шашечный клуб, 1999. 36 с.</w:t>
      </w:r>
    </w:p>
    <w:p w14:paraId="65E700B9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 Городецкий В. Б., Книга о шашках. М.: Просвещение, 1982. 239 с.</w:t>
      </w:r>
    </w:p>
    <w:p w14:paraId="6A139A1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 Дунаевский А. И., Окончания в шашечной партии. М.: Физкультура и спорт, 1965. 72 с.</w:t>
      </w:r>
    </w:p>
    <w:p w14:paraId="0D0B38E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20. Литвинович В. С.,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Перченок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 Г., Школа позиционной игры. М.: Физкультура и спорт, 1984. 190 с.</w:t>
      </w:r>
    </w:p>
    <w:p w14:paraId="0291BF0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Миротин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А., Козлов И. П., Тактические основы шашечной игры. М.: Физкультура и спорт, 1974. 141 с.</w:t>
      </w:r>
    </w:p>
    <w:p w14:paraId="2C59EDE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22.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Невар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Н., Русские шашки, комбинации и жертва шашки. Питер: 2016г. 208 с.</w:t>
      </w:r>
    </w:p>
    <w:p w14:paraId="11084430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Погрибной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К., Шашки: сборник комбинаций. изд.4-е,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испр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н/д: Феникс, 2011. 160 с.</w:t>
      </w:r>
    </w:p>
    <w:p w14:paraId="052C8F54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Сидлин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М., Шашечный кодекс СССР. Правила соревнований. М.: Физкультура и спорт, 1965. 48 с.</w:t>
      </w:r>
    </w:p>
    <w:p w14:paraId="19832B3C" w14:textId="77777777" w:rsidR="004521F9" w:rsidRPr="00DF4F5E" w:rsidRDefault="004521F9" w:rsidP="00D8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Литература, рекомендованная для педагогов</w:t>
      </w:r>
    </w:p>
    <w:p w14:paraId="581E6C9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Агафонов В. П., Курс дебютов: Международные шашки. М.: Физкультура и спорт, 1988. 480 с.</w:t>
      </w:r>
    </w:p>
    <w:p w14:paraId="2238EE3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Адамович В. К., Шашки: Индивидуальный дебютный репертуар. Рига: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Авотс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1982. 110 с.</w:t>
      </w:r>
    </w:p>
    <w:p w14:paraId="7D179C8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Арустамов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Ю.А., Шашечный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дебют .Игра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Филиппова. Методическое пособие. Баку: Республиканский шахматно-шашечный клуб, 1974. 196 с.</w:t>
      </w:r>
    </w:p>
    <w:p w14:paraId="0DDBE99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Бодров И. М., Высоцкий В.М., Центральная партия. Методическое пособие по русским шашкам. М: Просвещение, 1999. 44 с.</w:t>
      </w:r>
    </w:p>
    <w:p w14:paraId="489E037A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Белянин Г. П., Задача в русских шашках. М.: Физкультура и спорт, 1969. 88 с.</w:t>
      </w:r>
    </w:p>
    <w:p w14:paraId="70F8382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Виндерман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И., Комбинации в русских шашках. М.: Физкультура и спорт, 1966. 64 с.</w:t>
      </w:r>
    </w:p>
    <w:p w14:paraId="7D904D3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Высоцкий В. М., Горин А. П., Дебютная энциклопедия 1 том. М.: Восток-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2004. 875 с.</w:t>
      </w:r>
    </w:p>
    <w:p w14:paraId="23F05290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Высоцкий В. М., Горин А. П., Дебютная энциклопедия 2 том. М.: Восток-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2005. 875 с.</w:t>
      </w:r>
    </w:p>
    <w:p w14:paraId="559C2EB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Высоцкий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,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 Горин А. П., Дебютная энциклопедия 3 том. М.: Восток-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издат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2006. 875 с.</w:t>
      </w:r>
    </w:p>
    <w:p w14:paraId="63B8D222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Высоцкий В. М., Горин А. П., Дебютная энциклопедия 4 том. М.: ГРАФПРЕСС, 2007. 304 с.</w:t>
      </w:r>
    </w:p>
    <w:p w14:paraId="4462504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 Высоцкий В. М., Цинман Д. Л., Дебютная энциклопедия 5 том. М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.: Russian CHESS House, 2014. 304 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.</w:t>
      </w:r>
    </w:p>
    <w:p w14:paraId="0AAE52D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Высоцкий В. М., Косяк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Саргина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Методическое пособие по русским шашкам. М.: Центральный Московский шашечный клуб, 1999. 36 с.</w:t>
      </w:r>
    </w:p>
    <w:p w14:paraId="5CABD70B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 Городецкий В. Б., Книга о шашках. М.: Просвещение, 1982. 239 с.</w:t>
      </w:r>
    </w:p>
    <w:p w14:paraId="4765A6E6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Дунаевский А. И., Окончания в шашечной партии. М.: Физкультура и спорт, 1965. 72 с.</w:t>
      </w:r>
    </w:p>
    <w:p w14:paraId="21C0A09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Сидлин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М., Шашечный кодекс СССР. Правила соревнований. М.: Физкультура и спорт, 1965. 48 с.</w:t>
      </w:r>
    </w:p>
    <w:p w14:paraId="75DDB54B" w14:textId="77777777" w:rsidR="004521F9" w:rsidRPr="00DF4F5E" w:rsidRDefault="004521F9" w:rsidP="00D8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Литература, рекомендованная для обучающихся</w:t>
      </w:r>
    </w:p>
    <w:p w14:paraId="5580E26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Абаулин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И., Начала в шашечной партии. М.: Физкультура и спорт, 1965. 72с.</w:t>
      </w:r>
    </w:p>
    <w:p w14:paraId="4C7B43E4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Белоусов В. Н., Шашечный всеобуч в школе. Челябинск</w:t>
      </w: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ГлавУНО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Челяб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обл., 1998. 235 с.</w:t>
      </w:r>
    </w:p>
    <w:p w14:paraId="2FE868E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Вигман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 Я., Радость творчества. М.: Физкультура и спорт, 1987. 162 с.</w:t>
      </w:r>
    </w:p>
    <w:p w14:paraId="020E49E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Володин В. А. и др., Энциклопедия для детей. Том 20. М.: Авангард, 2005. 624с.</w:t>
      </w:r>
    </w:p>
    <w:p w14:paraId="7935FBC8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Герцензон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Б.,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Напреенков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А., Шашки 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это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интересно. СПб.: Литера, 1992. 254с.</w:t>
      </w:r>
    </w:p>
    <w:p w14:paraId="270911D5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Городецкий В. Б., Книга о шашках. М.: Детская литература, 1984. 274 с.</w:t>
      </w:r>
    </w:p>
    <w:p w14:paraId="21FDF19F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Герцензон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М. и др.</w:t>
      </w:r>
      <w:proofErr w:type="gram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</w:t>
      </w:r>
      <w:proofErr w:type="gram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шашках - с шуткой и всерьез.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-на-Дону: Ростовское книжное издательство, 2010. 178 с.</w:t>
      </w:r>
    </w:p>
    <w:p w14:paraId="262B210D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Жариков В. Л., Шашки детям.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Спб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Детская литература, 2011. 137 с.</w:t>
      </w:r>
    </w:p>
    <w:p w14:paraId="5F9FC3B7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9.ЖариковВ. Л., Воспитание детей-сирот посредством влияния интеллектуальных игр. Методическое пособие.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Спб</w:t>
      </w:r>
      <w:proofErr w:type="spellEnd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Детская литература, 2004.19 с.</w:t>
      </w:r>
    </w:p>
    <w:p w14:paraId="0F243513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Петрова Л. В., Шаг за шагом, братцы, решаем комбинации. Серия: Библиотечка любознательного шашиста. СПб: Сичкарь, 2003. 46 с.</w:t>
      </w:r>
    </w:p>
    <w:p w14:paraId="7B14DB76" w14:textId="77777777" w:rsidR="004521F9" w:rsidRPr="00DF4F5E" w:rsidRDefault="004521F9" w:rsidP="00D8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Список рекомендованных Интернет-ресурсов</w:t>
      </w:r>
    </w:p>
    <w:p w14:paraId="6A343B98" w14:textId="77777777" w:rsidR="004521F9" w:rsidRPr="00DF4F5E" w:rsidRDefault="004521F9" w:rsidP="00D86E09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Официальные периодические издания: электронный путеводитель/ интернет-журн. «Шашки». / [Электронный ресурс]. - Режим доступа: URL: </w:t>
      </w:r>
      <w:r w:rsidRPr="00DF4F5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http://www.shashkivsem.ru/zhurnaly-shashki-iz-lichnogo-arxiva</w:t>
      </w:r>
    </w:p>
    <w:p w14:paraId="70DF2EA0" w14:textId="77777777" w:rsidR="004521F9" w:rsidRPr="00DF4F5E" w:rsidRDefault="004521F9" w:rsidP="00D86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Список компьютерных игровых программ</w:t>
      </w:r>
    </w:p>
    <w:p w14:paraId="3D0CAC5B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Checkersland.com.</w:t>
      </w:r>
    </w:p>
    <w:p w14:paraId="2A3CFF31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Navigator.Ф</w:t>
      </w:r>
      <w:proofErr w:type="spellEnd"/>
    </w:p>
    <w:p w14:paraId="0116D65E" w14:textId="77777777" w:rsidR="004521F9" w:rsidRPr="00DF4F5E" w:rsidRDefault="004521F9" w:rsidP="00D86E0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F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Aurorashaski.com.</w:t>
      </w:r>
    </w:p>
    <w:p w14:paraId="642A8646" w14:textId="77777777" w:rsidR="004521F9" w:rsidRPr="00B333E6" w:rsidRDefault="004521F9" w:rsidP="004521F9">
      <w:pPr>
        <w:pStyle w:val="af"/>
        <w:rPr>
          <w:rFonts w:ascii="Times New Roman" w:hAnsi="Times New Roman"/>
          <w:color w:val="002060"/>
          <w:sz w:val="28"/>
          <w:szCs w:val="28"/>
        </w:rPr>
      </w:pPr>
    </w:p>
    <w:p w14:paraId="4E6E1920" w14:textId="77777777" w:rsidR="004521F9" w:rsidRPr="00B333E6" w:rsidRDefault="004521F9" w:rsidP="004521F9">
      <w:pPr>
        <w:pStyle w:val="af"/>
        <w:rPr>
          <w:rFonts w:ascii="Times New Roman" w:hAnsi="Times New Roman"/>
          <w:color w:val="002060"/>
          <w:sz w:val="28"/>
          <w:szCs w:val="28"/>
        </w:rPr>
      </w:pPr>
    </w:p>
    <w:p w14:paraId="70C6C2EE" w14:textId="77777777" w:rsidR="004521F9" w:rsidRPr="00B333E6" w:rsidRDefault="004521F9" w:rsidP="004521F9">
      <w:pPr>
        <w:pStyle w:val="af"/>
        <w:rPr>
          <w:rFonts w:ascii="Times New Roman" w:hAnsi="Times New Roman"/>
          <w:color w:val="002060"/>
          <w:sz w:val="28"/>
          <w:szCs w:val="28"/>
        </w:rPr>
      </w:pPr>
    </w:p>
    <w:p w14:paraId="14310A4B" w14:textId="77777777" w:rsidR="004521F9" w:rsidRPr="00B333E6" w:rsidRDefault="004521F9" w:rsidP="00452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3"/>
        <w:tblW w:w="9498" w:type="dxa"/>
        <w:tblLook w:val="04A0" w:firstRow="1" w:lastRow="0" w:firstColumn="1" w:lastColumn="0" w:noHBand="0" w:noVBand="1"/>
      </w:tblPr>
      <w:tblGrid>
        <w:gridCol w:w="3686"/>
        <w:gridCol w:w="1701"/>
        <w:gridCol w:w="4111"/>
      </w:tblGrid>
      <w:tr w:rsidR="004521F9" w:rsidRPr="00B333E6" w14:paraId="760F370F" w14:textId="77777777" w:rsidTr="00341F61">
        <w:trPr>
          <w:trHeight w:val="2397"/>
        </w:trPr>
        <w:tc>
          <w:tcPr>
            <w:tcW w:w="3686" w:type="dxa"/>
          </w:tcPr>
          <w:p w14:paraId="38648D07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04831EB6" w14:textId="77777777" w:rsidR="004521F9" w:rsidRPr="00B333E6" w:rsidRDefault="004521F9" w:rsidP="00341F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Протокол №1 заседания школьного методического объединения учителей технологии, физической культуры и искусства, ОБЖ</w:t>
            </w:r>
          </w:p>
          <w:p w14:paraId="353DE570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МКОУ СОШ № 5 имени Н.С. Иванова ст. Веселой</w:t>
            </w:r>
          </w:p>
          <w:p w14:paraId="2297D1CE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333E6">
              <w:rPr>
                <w:rFonts w:ascii="Times New Roman" w:hAnsi="Times New Roman"/>
                <w:sz w:val="28"/>
                <w:szCs w:val="28"/>
              </w:rPr>
              <w:t>от  30.08.2024</w:t>
            </w:r>
            <w:proofErr w:type="gramEnd"/>
            <w:r w:rsidRPr="00B333E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14:paraId="355896B1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 xml:space="preserve">_______ В.В. Серикова </w:t>
            </w:r>
          </w:p>
          <w:p w14:paraId="2299C963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</w:tcPr>
          <w:p w14:paraId="00CFA094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4FF76D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D3EA23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CA2857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307A738A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64AF381E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по ВР</w:t>
            </w:r>
          </w:p>
          <w:p w14:paraId="3108BF93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_______</w:t>
            </w:r>
            <w:proofErr w:type="gramStart"/>
            <w:r w:rsidRPr="00B333E6">
              <w:rPr>
                <w:rFonts w:ascii="Times New Roman" w:hAnsi="Times New Roman"/>
                <w:sz w:val="28"/>
                <w:szCs w:val="28"/>
              </w:rPr>
              <w:t xml:space="preserve">_  </w:t>
            </w:r>
            <w:proofErr w:type="spellStart"/>
            <w:r w:rsidRPr="00B333E6">
              <w:rPr>
                <w:rFonts w:ascii="Times New Roman" w:hAnsi="Times New Roman"/>
                <w:sz w:val="28"/>
                <w:szCs w:val="28"/>
              </w:rPr>
              <w:t>Панфилец</w:t>
            </w:r>
            <w:proofErr w:type="spellEnd"/>
            <w:proofErr w:type="gramEnd"/>
            <w:r w:rsidRPr="00B333E6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  <w:p w14:paraId="37AA3ABA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9BC09F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3E6">
              <w:rPr>
                <w:rFonts w:ascii="Times New Roman" w:hAnsi="Times New Roman"/>
                <w:sz w:val="28"/>
                <w:szCs w:val="28"/>
              </w:rPr>
              <w:t>30 августа 2024 г.</w:t>
            </w:r>
          </w:p>
          <w:p w14:paraId="2A395F71" w14:textId="77777777" w:rsidR="004521F9" w:rsidRPr="00B333E6" w:rsidRDefault="004521F9" w:rsidP="00341F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C01F74" w14:textId="77777777" w:rsidR="004521F9" w:rsidRPr="00B333E6" w:rsidRDefault="004521F9" w:rsidP="00452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37949" w14:textId="77777777" w:rsidR="004521F9" w:rsidRDefault="004521F9" w:rsidP="004D25B3">
      <w:pPr>
        <w:shd w:val="clear" w:color="auto" w:fill="FFFFFF"/>
        <w:spacing w:after="0" w:line="240" w:lineRule="auto"/>
        <w:ind w:right="20"/>
        <w:rPr>
          <w:rFonts w:ascii="Times New Roman" w:hAnsi="Times New Roman"/>
          <w:b/>
          <w:iCs/>
          <w:sz w:val="24"/>
          <w:szCs w:val="24"/>
        </w:rPr>
      </w:pPr>
    </w:p>
    <w:p w14:paraId="3FD0BEAF" w14:textId="77777777" w:rsidR="001341C2" w:rsidRPr="004D25B3" w:rsidRDefault="00D86E09" w:rsidP="00D86E09">
      <w:pPr>
        <w:shd w:val="clear" w:color="auto" w:fill="FFFFFF"/>
        <w:spacing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4D25B3">
        <w:rPr>
          <w:rFonts w:ascii="Times New Roman" w:hAnsi="Times New Roman"/>
          <w:sz w:val="24"/>
          <w:szCs w:val="24"/>
        </w:rPr>
        <w:t xml:space="preserve"> </w:t>
      </w:r>
    </w:p>
    <w:sectPr w:rsidR="001341C2" w:rsidRPr="004D25B3" w:rsidSect="00FB148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56B38" w14:textId="77777777" w:rsidR="00E55946" w:rsidRDefault="00E55946">
      <w:pPr>
        <w:spacing w:line="240" w:lineRule="auto"/>
      </w:pPr>
      <w:r>
        <w:separator/>
      </w:r>
    </w:p>
  </w:endnote>
  <w:endnote w:type="continuationSeparator" w:id="0">
    <w:p w14:paraId="13DF3A3D" w14:textId="77777777" w:rsidR="00E55946" w:rsidRDefault="00E55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altName w:val="Times New Roman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650E9" w14:textId="77777777" w:rsidR="00E55946" w:rsidRDefault="00E55946">
      <w:pPr>
        <w:spacing w:after="0"/>
      </w:pPr>
      <w:r>
        <w:separator/>
      </w:r>
    </w:p>
  </w:footnote>
  <w:footnote w:type="continuationSeparator" w:id="0">
    <w:p w14:paraId="18850C4A" w14:textId="77777777" w:rsidR="00E55946" w:rsidRDefault="00E559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60CDA0D"/>
    <w:multiLevelType w:val="singleLevel"/>
    <w:tmpl w:val="F60CDA0D"/>
    <w:lvl w:ilvl="0">
      <w:start w:val="1"/>
      <w:numFmt w:val="upperRoman"/>
      <w:suff w:val="space"/>
      <w:lvlText w:val="%1."/>
      <w:lvlJc w:val="left"/>
      <w:pPr>
        <w:ind w:left="2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4431B33"/>
    <w:multiLevelType w:val="multilevel"/>
    <w:tmpl w:val="582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E2830"/>
    <w:multiLevelType w:val="multilevel"/>
    <w:tmpl w:val="EDF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14F7C"/>
    <w:multiLevelType w:val="multilevel"/>
    <w:tmpl w:val="AA1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A6A5B"/>
    <w:multiLevelType w:val="multilevel"/>
    <w:tmpl w:val="D96A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D78DF"/>
    <w:multiLevelType w:val="multilevel"/>
    <w:tmpl w:val="144D78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40C4"/>
    <w:multiLevelType w:val="multilevel"/>
    <w:tmpl w:val="BA10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820EA"/>
    <w:multiLevelType w:val="multilevel"/>
    <w:tmpl w:val="B8F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C7ECA"/>
    <w:multiLevelType w:val="multilevel"/>
    <w:tmpl w:val="9FC0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D6526"/>
    <w:multiLevelType w:val="multilevel"/>
    <w:tmpl w:val="70E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72B4E"/>
    <w:multiLevelType w:val="multilevel"/>
    <w:tmpl w:val="237C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341AA"/>
    <w:multiLevelType w:val="multilevel"/>
    <w:tmpl w:val="8B0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910E8"/>
    <w:multiLevelType w:val="hybridMultilevel"/>
    <w:tmpl w:val="74FA1A94"/>
    <w:lvl w:ilvl="0" w:tplc="D856F71C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21E7028"/>
    <w:multiLevelType w:val="multilevel"/>
    <w:tmpl w:val="F51A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2295A"/>
    <w:multiLevelType w:val="multilevel"/>
    <w:tmpl w:val="4A46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A32FE"/>
    <w:multiLevelType w:val="multilevel"/>
    <w:tmpl w:val="41CA3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4400095A"/>
    <w:multiLevelType w:val="multilevel"/>
    <w:tmpl w:val="DBB8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E4549"/>
    <w:multiLevelType w:val="multilevel"/>
    <w:tmpl w:val="6D5A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5240E"/>
    <w:multiLevelType w:val="multilevel"/>
    <w:tmpl w:val="F1F4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603B2F"/>
    <w:multiLevelType w:val="multilevel"/>
    <w:tmpl w:val="4C603B2F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E4A3B20"/>
    <w:multiLevelType w:val="multilevel"/>
    <w:tmpl w:val="4E4A3B20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4EE15BA5"/>
    <w:multiLevelType w:val="multilevel"/>
    <w:tmpl w:val="4EE15BA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3510A5F"/>
    <w:multiLevelType w:val="multilevel"/>
    <w:tmpl w:val="3CDA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05278E"/>
    <w:multiLevelType w:val="multilevel"/>
    <w:tmpl w:val="3F1E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0684D"/>
    <w:multiLevelType w:val="multilevel"/>
    <w:tmpl w:val="27E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63EEB"/>
    <w:multiLevelType w:val="hybridMultilevel"/>
    <w:tmpl w:val="D6B45298"/>
    <w:lvl w:ilvl="0" w:tplc="5AF6F4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FD097B"/>
    <w:multiLevelType w:val="multilevel"/>
    <w:tmpl w:val="B2BC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70E23"/>
    <w:multiLevelType w:val="multilevel"/>
    <w:tmpl w:val="1242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AD2697"/>
    <w:multiLevelType w:val="multilevel"/>
    <w:tmpl w:val="77A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A25D2"/>
    <w:multiLevelType w:val="multilevel"/>
    <w:tmpl w:val="290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15258">
    <w:abstractNumId w:val="17"/>
  </w:num>
  <w:num w:numId="2" w16cid:durableId="539784579">
    <w:abstractNumId w:val="7"/>
  </w:num>
  <w:num w:numId="3" w16cid:durableId="875193958">
    <w:abstractNumId w:val="23"/>
  </w:num>
  <w:num w:numId="4" w16cid:durableId="1391075265">
    <w:abstractNumId w:val="21"/>
  </w:num>
  <w:num w:numId="5" w16cid:durableId="2117750733">
    <w:abstractNumId w:val="22"/>
  </w:num>
  <w:num w:numId="6" w16cid:durableId="1302886447">
    <w:abstractNumId w:val="0"/>
  </w:num>
  <w:num w:numId="7" w16cid:durableId="1261378180">
    <w:abstractNumId w:val="28"/>
  </w:num>
  <w:num w:numId="8" w16cid:durableId="1451705365">
    <w:abstractNumId w:val="29"/>
  </w:num>
  <w:num w:numId="9" w16cid:durableId="1506552116">
    <w:abstractNumId w:val="10"/>
  </w:num>
  <w:num w:numId="10" w16cid:durableId="1051609714">
    <w:abstractNumId w:val="1"/>
  </w:num>
  <w:num w:numId="11" w16cid:durableId="1078139259">
    <w:abstractNumId w:val="2"/>
  </w:num>
  <w:num w:numId="12" w16cid:durableId="1909344328">
    <w:abstractNumId w:val="25"/>
  </w:num>
  <w:num w:numId="13" w16cid:durableId="879783890">
    <w:abstractNumId w:val="13"/>
  </w:num>
  <w:num w:numId="14" w16cid:durableId="1432044380">
    <w:abstractNumId w:val="26"/>
  </w:num>
  <w:num w:numId="15" w16cid:durableId="1180045912">
    <w:abstractNumId w:val="30"/>
  </w:num>
  <w:num w:numId="16" w16cid:durableId="2073385009">
    <w:abstractNumId w:val="31"/>
  </w:num>
  <w:num w:numId="17" w16cid:durableId="1813864767">
    <w:abstractNumId w:val="12"/>
  </w:num>
  <w:num w:numId="18" w16cid:durableId="202790154">
    <w:abstractNumId w:val="5"/>
  </w:num>
  <w:num w:numId="19" w16cid:durableId="1820223341">
    <w:abstractNumId w:val="18"/>
  </w:num>
  <w:num w:numId="20" w16cid:durableId="1122578507">
    <w:abstractNumId w:val="19"/>
  </w:num>
  <w:num w:numId="21" w16cid:durableId="1990476588">
    <w:abstractNumId w:val="6"/>
  </w:num>
  <w:num w:numId="22" w16cid:durableId="586962330">
    <w:abstractNumId w:val="15"/>
  </w:num>
  <w:num w:numId="23" w16cid:durableId="316884220">
    <w:abstractNumId w:val="16"/>
  </w:num>
  <w:num w:numId="24" w16cid:durableId="857616782">
    <w:abstractNumId w:val="4"/>
  </w:num>
  <w:num w:numId="25" w16cid:durableId="2120366167">
    <w:abstractNumId w:val="3"/>
  </w:num>
  <w:num w:numId="26" w16cid:durableId="1248153923">
    <w:abstractNumId w:val="8"/>
  </w:num>
  <w:num w:numId="27" w16cid:durableId="1023625865">
    <w:abstractNumId w:val="24"/>
  </w:num>
  <w:num w:numId="28" w16cid:durableId="814641473">
    <w:abstractNumId w:val="9"/>
  </w:num>
  <w:num w:numId="29" w16cid:durableId="387143656">
    <w:abstractNumId w:val="14"/>
  </w:num>
  <w:num w:numId="30" w16cid:durableId="247143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4112399">
    <w:abstractNumId w:val="11"/>
  </w:num>
  <w:num w:numId="32" w16cid:durableId="10086732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7EF"/>
    <w:rsid w:val="00010C51"/>
    <w:rsid w:val="00020191"/>
    <w:rsid w:val="00020E66"/>
    <w:rsid w:val="00025BAE"/>
    <w:rsid w:val="00025FAC"/>
    <w:rsid w:val="00040C72"/>
    <w:rsid w:val="00042584"/>
    <w:rsid w:val="000445F7"/>
    <w:rsid w:val="00045F9D"/>
    <w:rsid w:val="00050589"/>
    <w:rsid w:val="00053BF8"/>
    <w:rsid w:val="00056D85"/>
    <w:rsid w:val="00074253"/>
    <w:rsid w:val="000857CE"/>
    <w:rsid w:val="000965B6"/>
    <w:rsid w:val="00096D54"/>
    <w:rsid w:val="000A1364"/>
    <w:rsid w:val="000B62B3"/>
    <w:rsid w:val="000B63FB"/>
    <w:rsid w:val="000C064C"/>
    <w:rsid w:val="000C316D"/>
    <w:rsid w:val="000C39C4"/>
    <w:rsid w:val="000C4E28"/>
    <w:rsid w:val="000D35BB"/>
    <w:rsid w:val="000F3FE5"/>
    <w:rsid w:val="000F6AEB"/>
    <w:rsid w:val="000F7C19"/>
    <w:rsid w:val="00102267"/>
    <w:rsid w:val="0010228D"/>
    <w:rsid w:val="00103FD5"/>
    <w:rsid w:val="00105F1E"/>
    <w:rsid w:val="00106B43"/>
    <w:rsid w:val="00107CE1"/>
    <w:rsid w:val="00111E93"/>
    <w:rsid w:val="001139B9"/>
    <w:rsid w:val="00113A98"/>
    <w:rsid w:val="001140CC"/>
    <w:rsid w:val="0011443C"/>
    <w:rsid w:val="001157EF"/>
    <w:rsid w:val="00121599"/>
    <w:rsid w:val="00130736"/>
    <w:rsid w:val="001341C2"/>
    <w:rsid w:val="00140E23"/>
    <w:rsid w:val="0014106E"/>
    <w:rsid w:val="00141C52"/>
    <w:rsid w:val="001440EC"/>
    <w:rsid w:val="00145858"/>
    <w:rsid w:val="001465C0"/>
    <w:rsid w:val="00156330"/>
    <w:rsid w:val="001577CA"/>
    <w:rsid w:val="001579C7"/>
    <w:rsid w:val="00166E1D"/>
    <w:rsid w:val="00170C1B"/>
    <w:rsid w:val="00171287"/>
    <w:rsid w:val="00171F6E"/>
    <w:rsid w:val="0017521D"/>
    <w:rsid w:val="00175A6E"/>
    <w:rsid w:val="00187EE7"/>
    <w:rsid w:val="00192CF4"/>
    <w:rsid w:val="001A4BB5"/>
    <w:rsid w:val="001A7E59"/>
    <w:rsid w:val="001B4F52"/>
    <w:rsid w:val="001C1225"/>
    <w:rsid w:val="001C3B4A"/>
    <w:rsid w:val="001D07D6"/>
    <w:rsid w:val="001D74A3"/>
    <w:rsid w:val="001E7733"/>
    <w:rsid w:val="001F0FBA"/>
    <w:rsid w:val="001F320E"/>
    <w:rsid w:val="001F78E6"/>
    <w:rsid w:val="00216094"/>
    <w:rsid w:val="00222789"/>
    <w:rsid w:val="00223D5B"/>
    <w:rsid w:val="00226ADB"/>
    <w:rsid w:val="002278BB"/>
    <w:rsid w:val="00234829"/>
    <w:rsid w:val="00234C21"/>
    <w:rsid w:val="00235D8F"/>
    <w:rsid w:val="00241C18"/>
    <w:rsid w:val="00246342"/>
    <w:rsid w:val="002468E2"/>
    <w:rsid w:val="0025579F"/>
    <w:rsid w:val="00260158"/>
    <w:rsid w:val="0026677D"/>
    <w:rsid w:val="002706E4"/>
    <w:rsid w:val="00270B30"/>
    <w:rsid w:val="00274A3A"/>
    <w:rsid w:val="00281509"/>
    <w:rsid w:val="0028187D"/>
    <w:rsid w:val="002838B6"/>
    <w:rsid w:val="00291962"/>
    <w:rsid w:val="002A286F"/>
    <w:rsid w:val="002A538A"/>
    <w:rsid w:val="002B4943"/>
    <w:rsid w:val="002C3448"/>
    <w:rsid w:val="002C6DB8"/>
    <w:rsid w:val="002F0428"/>
    <w:rsid w:val="003016DD"/>
    <w:rsid w:val="00302A8E"/>
    <w:rsid w:val="00312D3F"/>
    <w:rsid w:val="0031330B"/>
    <w:rsid w:val="00313D8F"/>
    <w:rsid w:val="003169AC"/>
    <w:rsid w:val="00321920"/>
    <w:rsid w:val="00322598"/>
    <w:rsid w:val="0032420C"/>
    <w:rsid w:val="0032449C"/>
    <w:rsid w:val="00330C22"/>
    <w:rsid w:val="003310B3"/>
    <w:rsid w:val="0033573C"/>
    <w:rsid w:val="00336491"/>
    <w:rsid w:val="00343682"/>
    <w:rsid w:val="003528BC"/>
    <w:rsid w:val="00376C61"/>
    <w:rsid w:val="00381CA6"/>
    <w:rsid w:val="003826DA"/>
    <w:rsid w:val="00384AAC"/>
    <w:rsid w:val="003902EE"/>
    <w:rsid w:val="00397205"/>
    <w:rsid w:val="003A42B2"/>
    <w:rsid w:val="003B2F36"/>
    <w:rsid w:val="003C09D2"/>
    <w:rsid w:val="003C32E3"/>
    <w:rsid w:val="003C6A56"/>
    <w:rsid w:val="003C76E1"/>
    <w:rsid w:val="003D0F06"/>
    <w:rsid w:val="003D4174"/>
    <w:rsid w:val="003D5104"/>
    <w:rsid w:val="003D7957"/>
    <w:rsid w:val="003E0883"/>
    <w:rsid w:val="003E3417"/>
    <w:rsid w:val="004003C8"/>
    <w:rsid w:val="00403FE0"/>
    <w:rsid w:val="004047AC"/>
    <w:rsid w:val="00412E9F"/>
    <w:rsid w:val="00414A6D"/>
    <w:rsid w:val="00415B46"/>
    <w:rsid w:val="00427067"/>
    <w:rsid w:val="00427BEA"/>
    <w:rsid w:val="004514B9"/>
    <w:rsid w:val="004521F9"/>
    <w:rsid w:val="004535F6"/>
    <w:rsid w:val="0045673C"/>
    <w:rsid w:val="0048180B"/>
    <w:rsid w:val="00485032"/>
    <w:rsid w:val="00486D0E"/>
    <w:rsid w:val="0049530F"/>
    <w:rsid w:val="004954E4"/>
    <w:rsid w:val="004A1CCD"/>
    <w:rsid w:val="004C689D"/>
    <w:rsid w:val="004D25B3"/>
    <w:rsid w:val="004D5C26"/>
    <w:rsid w:val="004E77F9"/>
    <w:rsid w:val="004E7D42"/>
    <w:rsid w:val="004F55C7"/>
    <w:rsid w:val="004F6EA5"/>
    <w:rsid w:val="004F7445"/>
    <w:rsid w:val="00511351"/>
    <w:rsid w:val="0051529F"/>
    <w:rsid w:val="00521FC2"/>
    <w:rsid w:val="00527496"/>
    <w:rsid w:val="00536C19"/>
    <w:rsid w:val="00541EC6"/>
    <w:rsid w:val="0055499D"/>
    <w:rsid w:val="005604AB"/>
    <w:rsid w:val="005608FD"/>
    <w:rsid w:val="0056254B"/>
    <w:rsid w:val="00564F09"/>
    <w:rsid w:val="00581647"/>
    <w:rsid w:val="0058559C"/>
    <w:rsid w:val="00594697"/>
    <w:rsid w:val="00595806"/>
    <w:rsid w:val="005A68B2"/>
    <w:rsid w:val="005B5218"/>
    <w:rsid w:val="005C14F4"/>
    <w:rsid w:val="005C2161"/>
    <w:rsid w:val="005C5F32"/>
    <w:rsid w:val="005D18DE"/>
    <w:rsid w:val="005D33CF"/>
    <w:rsid w:val="005D6240"/>
    <w:rsid w:val="005F0B4D"/>
    <w:rsid w:val="005F4C00"/>
    <w:rsid w:val="005F536C"/>
    <w:rsid w:val="005F6656"/>
    <w:rsid w:val="00600F4A"/>
    <w:rsid w:val="00611789"/>
    <w:rsid w:val="00611992"/>
    <w:rsid w:val="00612114"/>
    <w:rsid w:val="0061411C"/>
    <w:rsid w:val="00616A54"/>
    <w:rsid w:val="00616CC6"/>
    <w:rsid w:val="00623537"/>
    <w:rsid w:val="00625E07"/>
    <w:rsid w:val="00626FDA"/>
    <w:rsid w:val="0063252F"/>
    <w:rsid w:val="00647F0F"/>
    <w:rsid w:val="00651CF8"/>
    <w:rsid w:val="00655234"/>
    <w:rsid w:val="006562A0"/>
    <w:rsid w:val="00661E7F"/>
    <w:rsid w:val="006622FF"/>
    <w:rsid w:val="00662313"/>
    <w:rsid w:val="00663B21"/>
    <w:rsid w:val="00667882"/>
    <w:rsid w:val="0067635D"/>
    <w:rsid w:val="00680143"/>
    <w:rsid w:val="0068682F"/>
    <w:rsid w:val="0069037C"/>
    <w:rsid w:val="00690E80"/>
    <w:rsid w:val="0069270E"/>
    <w:rsid w:val="006A2BB4"/>
    <w:rsid w:val="006A4774"/>
    <w:rsid w:val="006A5389"/>
    <w:rsid w:val="006A6400"/>
    <w:rsid w:val="006B2DB8"/>
    <w:rsid w:val="006D1C81"/>
    <w:rsid w:val="006D4992"/>
    <w:rsid w:val="006D57BC"/>
    <w:rsid w:val="006F16FC"/>
    <w:rsid w:val="006F17EC"/>
    <w:rsid w:val="006F50BA"/>
    <w:rsid w:val="006F7345"/>
    <w:rsid w:val="006F7E41"/>
    <w:rsid w:val="00702C81"/>
    <w:rsid w:val="00704602"/>
    <w:rsid w:val="00712DBA"/>
    <w:rsid w:val="00716DA9"/>
    <w:rsid w:val="007265ED"/>
    <w:rsid w:val="00727CF9"/>
    <w:rsid w:val="00734CB5"/>
    <w:rsid w:val="00735C68"/>
    <w:rsid w:val="00741142"/>
    <w:rsid w:val="00742316"/>
    <w:rsid w:val="00745B3A"/>
    <w:rsid w:val="0076047C"/>
    <w:rsid w:val="00761239"/>
    <w:rsid w:val="00764415"/>
    <w:rsid w:val="007649AF"/>
    <w:rsid w:val="00767840"/>
    <w:rsid w:val="00773CBB"/>
    <w:rsid w:val="007753A6"/>
    <w:rsid w:val="00785D14"/>
    <w:rsid w:val="007905FE"/>
    <w:rsid w:val="007956CB"/>
    <w:rsid w:val="007A11B5"/>
    <w:rsid w:val="007A1C87"/>
    <w:rsid w:val="007A2843"/>
    <w:rsid w:val="007A2E96"/>
    <w:rsid w:val="007A3E0D"/>
    <w:rsid w:val="007B3224"/>
    <w:rsid w:val="007B42C5"/>
    <w:rsid w:val="007B66A1"/>
    <w:rsid w:val="007B7B1E"/>
    <w:rsid w:val="007C0296"/>
    <w:rsid w:val="007D4C56"/>
    <w:rsid w:val="007D7E4A"/>
    <w:rsid w:val="007E263C"/>
    <w:rsid w:val="007E43DC"/>
    <w:rsid w:val="007E5165"/>
    <w:rsid w:val="007E60C4"/>
    <w:rsid w:val="007F44DE"/>
    <w:rsid w:val="00804D94"/>
    <w:rsid w:val="00812E6F"/>
    <w:rsid w:val="008167C7"/>
    <w:rsid w:val="00830551"/>
    <w:rsid w:val="0084062F"/>
    <w:rsid w:val="00840D0E"/>
    <w:rsid w:val="008427F8"/>
    <w:rsid w:val="00842901"/>
    <w:rsid w:val="008435E5"/>
    <w:rsid w:val="00845B9C"/>
    <w:rsid w:val="00847B65"/>
    <w:rsid w:val="00850017"/>
    <w:rsid w:val="00850B73"/>
    <w:rsid w:val="00853E4F"/>
    <w:rsid w:val="008561C8"/>
    <w:rsid w:val="00872AE3"/>
    <w:rsid w:val="00873CF3"/>
    <w:rsid w:val="00885A84"/>
    <w:rsid w:val="00891618"/>
    <w:rsid w:val="008944FA"/>
    <w:rsid w:val="008958E1"/>
    <w:rsid w:val="008A1CAD"/>
    <w:rsid w:val="008B26B3"/>
    <w:rsid w:val="008B777E"/>
    <w:rsid w:val="008C3E90"/>
    <w:rsid w:val="008D0C26"/>
    <w:rsid w:val="008D26E9"/>
    <w:rsid w:val="008D6986"/>
    <w:rsid w:val="008E0889"/>
    <w:rsid w:val="008E1C42"/>
    <w:rsid w:val="008F0FD5"/>
    <w:rsid w:val="008F1F67"/>
    <w:rsid w:val="008F4D63"/>
    <w:rsid w:val="008F56D8"/>
    <w:rsid w:val="00901336"/>
    <w:rsid w:val="00903683"/>
    <w:rsid w:val="00917391"/>
    <w:rsid w:val="00917EFE"/>
    <w:rsid w:val="0092118A"/>
    <w:rsid w:val="00924162"/>
    <w:rsid w:val="00933047"/>
    <w:rsid w:val="009363EB"/>
    <w:rsid w:val="009425B1"/>
    <w:rsid w:val="0095247F"/>
    <w:rsid w:val="00961488"/>
    <w:rsid w:val="0096451D"/>
    <w:rsid w:val="009645B9"/>
    <w:rsid w:val="00964750"/>
    <w:rsid w:val="0097052A"/>
    <w:rsid w:val="00982E88"/>
    <w:rsid w:val="00987E0D"/>
    <w:rsid w:val="009A0A6C"/>
    <w:rsid w:val="009A2A76"/>
    <w:rsid w:val="009B04CD"/>
    <w:rsid w:val="009B45C9"/>
    <w:rsid w:val="009B7D77"/>
    <w:rsid w:val="009D2081"/>
    <w:rsid w:val="009D32EE"/>
    <w:rsid w:val="009D64DB"/>
    <w:rsid w:val="009E49FF"/>
    <w:rsid w:val="009F67CC"/>
    <w:rsid w:val="00A00254"/>
    <w:rsid w:val="00A03167"/>
    <w:rsid w:val="00A03886"/>
    <w:rsid w:val="00A11C3B"/>
    <w:rsid w:val="00A149FD"/>
    <w:rsid w:val="00A171E8"/>
    <w:rsid w:val="00A224D8"/>
    <w:rsid w:val="00A22C19"/>
    <w:rsid w:val="00A326AA"/>
    <w:rsid w:val="00A35680"/>
    <w:rsid w:val="00A35CDF"/>
    <w:rsid w:val="00A35E30"/>
    <w:rsid w:val="00A432E6"/>
    <w:rsid w:val="00A45CD4"/>
    <w:rsid w:val="00A63450"/>
    <w:rsid w:val="00A6614D"/>
    <w:rsid w:val="00A672F6"/>
    <w:rsid w:val="00A70CFD"/>
    <w:rsid w:val="00A72EE2"/>
    <w:rsid w:val="00A738AA"/>
    <w:rsid w:val="00A75580"/>
    <w:rsid w:val="00A81031"/>
    <w:rsid w:val="00A878F4"/>
    <w:rsid w:val="00A87AD7"/>
    <w:rsid w:val="00A920A7"/>
    <w:rsid w:val="00A962DB"/>
    <w:rsid w:val="00AA1E0A"/>
    <w:rsid w:val="00AC0159"/>
    <w:rsid w:val="00AD0B70"/>
    <w:rsid w:val="00AD339F"/>
    <w:rsid w:val="00AD5A66"/>
    <w:rsid w:val="00AF1151"/>
    <w:rsid w:val="00AF701F"/>
    <w:rsid w:val="00B01561"/>
    <w:rsid w:val="00B172C8"/>
    <w:rsid w:val="00B333E6"/>
    <w:rsid w:val="00B37A6F"/>
    <w:rsid w:val="00B45825"/>
    <w:rsid w:val="00B53FFD"/>
    <w:rsid w:val="00B56D2C"/>
    <w:rsid w:val="00B6480C"/>
    <w:rsid w:val="00B73E1D"/>
    <w:rsid w:val="00B80406"/>
    <w:rsid w:val="00B81A7E"/>
    <w:rsid w:val="00B8406E"/>
    <w:rsid w:val="00B9359C"/>
    <w:rsid w:val="00B93FE1"/>
    <w:rsid w:val="00B95943"/>
    <w:rsid w:val="00BA06AA"/>
    <w:rsid w:val="00BA28A2"/>
    <w:rsid w:val="00BB0FC7"/>
    <w:rsid w:val="00BB191A"/>
    <w:rsid w:val="00BB4EA8"/>
    <w:rsid w:val="00BC275F"/>
    <w:rsid w:val="00BC5BE7"/>
    <w:rsid w:val="00BD16B1"/>
    <w:rsid w:val="00BD6CEC"/>
    <w:rsid w:val="00BE1EE3"/>
    <w:rsid w:val="00BF4A40"/>
    <w:rsid w:val="00C00CBE"/>
    <w:rsid w:val="00C04425"/>
    <w:rsid w:val="00C07767"/>
    <w:rsid w:val="00C162A9"/>
    <w:rsid w:val="00C24CC0"/>
    <w:rsid w:val="00C26FB2"/>
    <w:rsid w:val="00C358CA"/>
    <w:rsid w:val="00C438A4"/>
    <w:rsid w:val="00C43E7F"/>
    <w:rsid w:val="00C44EAF"/>
    <w:rsid w:val="00C45489"/>
    <w:rsid w:val="00C506D0"/>
    <w:rsid w:val="00C541E0"/>
    <w:rsid w:val="00C56F67"/>
    <w:rsid w:val="00C70A13"/>
    <w:rsid w:val="00C7374F"/>
    <w:rsid w:val="00C9516E"/>
    <w:rsid w:val="00CA4B76"/>
    <w:rsid w:val="00CA6C7F"/>
    <w:rsid w:val="00CA6DC9"/>
    <w:rsid w:val="00CC1C28"/>
    <w:rsid w:val="00CC3786"/>
    <w:rsid w:val="00CC416C"/>
    <w:rsid w:val="00CC4797"/>
    <w:rsid w:val="00CD2E38"/>
    <w:rsid w:val="00CE3E26"/>
    <w:rsid w:val="00CE79CD"/>
    <w:rsid w:val="00CF277D"/>
    <w:rsid w:val="00CF4017"/>
    <w:rsid w:val="00D01EFE"/>
    <w:rsid w:val="00D10C51"/>
    <w:rsid w:val="00D13033"/>
    <w:rsid w:val="00D13950"/>
    <w:rsid w:val="00D23F43"/>
    <w:rsid w:val="00D24E57"/>
    <w:rsid w:val="00D27615"/>
    <w:rsid w:val="00D317B2"/>
    <w:rsid w:val="00D3407E"/>
    <w:rsid w:val="00D42A5B"/>
    <w:rsid w:val="00D50526"/>
    <w:rsid w:val="00D50C56"/>
    <w:rsid w:val="00D52464"/>
    <w:rsid w:val="00D705D7"/>
    <w:rsid w:val="00D70F95"/>
    <w:rsid w:val="00D72190"/>
    <w:rsid w:val="00D729E5"/>
    <w:rsid w:val="00D74A24"/>
    <w:rsid w:val="00D74A3E"/>
    <w:rsid w:val="00D80064"/>
    <w:rsid w:val="00D81F2E"/>
    <w:rsid w:val="00D86E09"/>
    <w:rsid w:val="00DB1449"/>
    <w:rsid w:val="00DB42A9"/>
    <w:rsid w:val="00DB621F"/>
    <w:rsid w:val="00DC10AA"/>
    <w:rsid w:val="00DC42C3"/>
    <w:rsid w:val="00DD22BB"/>
    <w:rsid w:val="00DD24C7"/>
    <w:rsid w:val="00E00B0F"/>
    <w:rsid w:val="00E02CCE"/>
    <w:rsid w:val="00E05CB3"/>
    <w:rsid w:val="00E1539E"/>
    <w:rsid w:val="00E35CA0"/>
    <w:rsid w:val="00E41600"/>
    <w:rsid w:val="00E4559E"/>
    <w:rsid w:val="00E538F2"/>
    <w:rsid w:val="00E54BD0"/>
    <w:rsid w:val="00E55946"/>
    <w:rsid w:val="00E56077"/>
    <w:rsid w:val="00E60DEA"/>
    <w:rsid w:val="00E63E7C"/>
    <w:rsid w:val="00E64938"/>
    <w:rsid w:val="00E90F66"/>
    <w:rsid w:val="00E94F46"/>
    <w:rsid w:val="00EA0730"/>
    <w:rsid w:val="00EA3C13"/>
    <w:rsid w:val="00EB079E"/>
    <w:rsid w:val="00EB3F57"/>
    <w:rsid w:val="00EC16BA"/>
    <w:rsid w:val="00EC24C2"/>
    <w:rsid w:val="00EC38A4"/>
    <w:rsid w:val="00ED4787"/>
    <w:rsid w:val="00EE0DAD"/>
    <w:rsid w:val="00EE2DB6"/>
    <w:rsid w:val="00EE4257"/>
    <w:rsid w:val="00EF32DE"/>
    <w:rsid w:val="00EF3806"/>
    <w:rsid w:val="00EF57D6"/>
    <w:rsid w:val="00F012EB"/>
    <w:rsid w:val="00F01655"/>
    <w:rsid w:val="00F053E0"/>
    <w:rsid w:val="00F15303"/>
    <w:rsid w:val="00F167E5"/>
    <w:rsid w:val="00F16ACF"/>
    <w:rsid w:val="00F21915"/>
    <w:rsid w:val="00F40596"/>
    <w:rsid w:val="00F42AE0"/>
    <w:rsid w:val="00F4392E"/>
    <w:rsid w:val="00F44DD9"/>
    <w:rsid w:val="00F54B98"/>
    <w:rsid w:val="00F56AA9"/>
    <w:rsid w:val="00F634D4"/>
    <w:rsid w:val="00F83CD4"/>
    <w:rsid w:val="00F842B4"/>
    <w:rsid w:val="00F91588"/>
    <w:rsid w:val="00FB148B"/>
    <w:rsid w:val="00FB3917"/>
    <w:rsid w:val="00FB7474"/>
    <w:rsid w:val="00FB7598"/>
    <w:rsid w:val="00FC1F73"/>
    <w:rsid w:val="00FC42D7"/>
    <w:rsid w:val="00FC78D7"/>
    <w:rsid w:val="00FD4F85"/>
    <w:rsid w:val="00FD6D26"/>
    <w:rsid w:val="00FE12E4"/>
    <w:rsid w:val="00FE1309"/>
    <w:rsid w:val="00FE1F1D"/>
    <w:rsid w:val="00FE4129"/>
    <w:rsid w:val="00FF22CC"/>
    <w:rsid w:val="00FF3764"/>
    <w:rsid w:val="00FF4AD2"/>
    <w:rsid w:val="00FF6DF9"/>
    <w:rsid w:val="23B547A5"/>
    <w:rsid w:val="63FC5BBF"/>
    <w:rsid w:val="7B3F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8D0A1"/>
  <w15:docId w15:val="{8475F3A1-EDB4-439D-AB94-2B45015D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C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9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341C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locked/>
    <w:rsid w:val="001341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41C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1341C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semiHidden/>
    <w:unhideWhenUsed/>
    <w:qFormat/>
    <w:rsid w:val="001341C2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rsid w:val="001341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rsid w:val="0013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qFormat/>
    <w:rsid w:val="001341C2"/>
    <w:pPr>
      <w:widowControl w:val="0"/>
      <w:autoSpaceDE w:val="0"/>
      <w:autoSpaceDN w:val="0"/>
      <w:adjustRightInd w:val="0"/>
      <w:spacing w:after="0" w:line="322" w:lineRule="exact"/>
      <w:ind w:firstLine="3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1341C2"/>
    <w:pPr>
      <w:widowControl w:val="0"/>
      <w:autoSpaceDE w:val="0"/>
      <w:autoSpaceDN w:val="0"/>
      <w:adjustRightInd w:val="0"/>
      <w:spacing w:after="0" w:line="322" w:lineRule="exact"/>
      <w:ind w:firstLine="35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qFormat/>
    <w:rsid w:val="001341C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qFormat/>
    <w:rsid w:val="001341C2"/>
    <w:rPr>
      <w:rFonts w:ascii="Franklin Gothic Medium Cond" w:hAnsi="Franklin Gothic Medium Cond" w:cs="Franklin Gothic Medium Cond"/>
      <w:b/>
      <w:bCs/>
      <w:sz w:val="30"/>
      <w:szCs w:val="30"/>
    </w:rPr>
  </w:style>
  <w:style w:type="paragraph" w:styleId="ad">
    <w:name w:val="List Paragraph"/>
    <w:basedOn w:val="a"/>
    <w:uiPriority w:val="34"/>
    <w:qFormat/>
    <w:rsid w:val="001341C2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134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134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1341C2"/>
    <w:rPr>
      <w:rFonts w:cs="Times New Roman"/>
    </w:rPr>
  </w:style>
  <w:style w:type="character" w:customStyle="1" w:styleId="c0c19c2">
    <w:name w:val="c0 c19 c2"/>
    <w:basedOn w:val="a0"/>
    <w:uiPriority w:val="99"/>
    <w:qFormat/>
    <w:rsid w:val="001341C2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1341C2"/>
    <w:rPr>
      <w:rFonts w:cs="Times New Roman"/>
    </w:rPr>
  </w:style>
  <w:style w:type="character" w:customStyle="1" w:styleId="c0c2">
    <w:name w:val="c0 c2"/>
    <w:basedOn w:val="a0"/>
    <w:uiPriority w:val="99"/>
    <w:qFormat/>
    <w:rsid w:val="001341C2"/>
    <w:rPr>
      <w:rFonts w:cs="Times New Roman"/>
    </w:rPr>
  </w:style>
  <w:style w:type="character" w:customStyle="1" w:styleId="ae">
    <w:name w:val="Основной текст_"/>
    <w:link w:val="4"/>
    <w:uiPriority w:val="99"/>
    <w:qFormat/>
    <w:locked/>
    <w:rsid w:val="001341C2"/>
    <w:rPr>
      <w:sz w:val="25"/>
      <w:shd w:val="clear" w:color="auto" w:fill="FFFFFF"/>
    </w:rPr>
  </w:style>
  <w:style w:type="paragraph" w:customStyle="1" w:styleId="4">
    <w:name w:val="Основной текст4"/>
    <w:basedOn w:val="a"/>
    <w:link w:val="ae"/>
    <w:uiPriority w:val="99"/>
    <w:qFormat/>
    <w:rsid w:val="001341C2"/>
    <w:pPr>
      <w:widowControl w:val="0"/>
      <w:shd w:val="clear" w:color="auto" w:fill="FFFFFF"/>
      <w:spacing w:before="300" w:after="0" w:line="317" w:lineRule="exact"/>
      <w:ind w:hanging="380"/>
      <w:jc w:val="both"/>
    </w:pPr>
    <w:rPr>
      <w:rFonts w:ascii="Times New Roman" w:hAnsi="Times New Roman"/>
      <w:sz w:val="25"/>
      <w:szCs w:val="20"/>
      <w:shd w:val="clear" w:color="auto" w:fill="FFFFFF"/>
      <w:lang w:eastAsia="ru-RU"/>
    </w:rPr>
  </w:style>
  <w:style w:type="paragraph" w:customStyle="1" w:styleId="Style18">
    <w:name w:val="Style18"/>
    <w:basedOn w:val="a"/>
    <w:uiPriority w:val="99"/>
    <w:qFormat/>
    <w:rsid w:val="0013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qFormat/>
    <w:rsid w:val="001341C2"/>
    <w:rPr>
      <w:rFonts w:ascii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uiPriority w:val="59"/>
    <w:qFormat/>
    <w:rsid w:val="001341C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semiHidden/>
    <w:qFormat/>
    <w:rsid w:val="001341C2"/>
    <w:rPr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sid w:val="001341C2"/>
    <w:rPr>
      <w:lang w:eastAsia="en-US"/>
    </w:rPr>
  </w:style>
  <w:style w:type="paragraph" w:styleId="af">
    <w:name w:val="No Spacing"/>
    <w:uiPriority w:val="1"/>
    <w:qFormat/>
    <w:rsid w:val="001341C2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qFormat/>
    <w:rsid w:val="001341C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341C2"/>
    <w:rPr>
      <w:rFonts w:ascii="Segoe UI" w:hAnsi="Segoe UI" w:cs="Segoe UI"/>
      <w:sz w:val="18"/>
      <w:szCs w:val="18"/>
      <w:lang w:eastAsia="en-US"/>
    </w:rPr>
  </w:style>
  <w:style w:type="character" w:customStyle="1" w:styleId="c10">
    <w:name w:val="c10"/>
    <w:basedOn w:val="a0"/>
    <w:qFormat/>
    <w:rsid w:val="001341C2"/>
  </w:style>
  <w:style w:type="character" w:customStyle="1" w:styleId="c6">
    <w:name w:val="c6"/>
    <w:basedOn w:val="a0"/>
    <w:qFormat/>
    <w:rsid w:val="001341C2"/>
  </w:style>
  <w:style w:type="character" w:customStyle="1" w:styleId="c33">
    <w:name w:val="c33"/>
    <w:basedOn w:val="a0"/>
    <w:qFormat/>
    <w:rsid w:val="001341C2"/>
  </w:style>
  <w:style w:type="paragraph" w:customStyle="1" w:styleId="c2">
    <w:name w:val="c2"/>
    <w:basedOn w:val="a"/>
    <w:rsid w:val="006623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662313"/>
  </w:style>
  <w:style w:type="character" w:customStyle="1" w:styleId="c0">
    <w:name w:val="c0"/>
    <w:basedOn w:val="a0"/>
    <w:rsid w:val="00662313"/>
  </w:style>
  <w:style w:type="character" w:customStyle="1" w:styleId="c5">
    <w:name w:val="c5"/>
    <w:basedOn w:val="a0"/>
    <w:rsid w:val="00A70CFD"/>
  </w:style>
  <w:style w:type="character" w:customStyle="1" w:styleId="c3">
    <w:name w:val="c3"/>
    <w:basedOn w:val="a0"/>
    <w:rsid w:val="009E49FF"/>
  </w:style>
  <w:style w:type="paragraph" w:customStyle="1" w:styleId="c22">
    <w:name w:val="c22"/>
    <w:basedOn w:val="a"/>
    <w:rsid w:val="0090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1">
    <w:name w:val="c51"/>
    <w:basedOn w:val="a0"/>
    <w:rsid w:val="00F42AE0"/>
  </w:style>
  <w:style w:type="character" w:customStyle="1" w:styleId="10">
    <w:name w:val="Заголовок 1 Знак"/>
    <w:basedOn w:val="a0"/>
    <w:link w:val="1"/>
    <w:uiPriority w:val="9"/>
    <w:rsid w:val="00397205"/>
    <w:rPr>
      <w:rFonts w:eastAsia="Times New Roman"/>
      <w:b/>
      <w:bCs/>
      <w:kern w:val="36"/>
      <w:sz w:val="48"/>
      <w:szCs w:val="48"/>
    </w:rPr>
  </w:style>
  <w:style w:type="character" w:customStyle="1" w:styleId="11">
    <w:name w:val="Основной текст Знак1"/>
    <w:basedOn w:val="a0"/>
    <w:link w:val="af0"/>
    <w:uiPriority w:val="99"/>
    <w:rsid w:val="00A45CD4"/>
    <w:rPr>
      <w:sz w:val="19"/>
      <w:szCs w:val="19"/>
      <w:shd w:val="clear" w:color="auto" w:fill="FFFFFF"/>
    </w:rPr>
  </w:style>
  <w:style w:type="paragraph" w:styleId="af0">
    <w:name w:val="Body Text"/>
    <w:basedOn w:val="a"/>
    <w:link w:val="11"/>
    <w:uiPriority w:val="99"/>
    <w:rsid w:val="00A45CD4"/>
    <w:pPr>
      <w:shd w:val="clear" w:color="auto" w:fill="FFFFFF"/>
      <w:spacing w:after="0" w:line="202" w:lineRule="exact"/>
      <w:ind w:hanging="280"/>
    </w:pPr>
    <w:rPr>
      <w:rFonts w:ascii="Times New Roman" w:eastAsia="SimSun" w:hAnsi="Times New Roman"/>
      <w:sz w:val="19"/>
      <w:szCs w:val="19"/>
      <w:lang w:eastAsia="ru-RU"/>
    </w:rPr>
  </w:style>
  <w:style w:type="character" w:customStyle="1" w:styleId="af1">
    <w:name w:val="Основной текст Знак"/>
    <w:basedOn w:val="a0"/>
    <w:uiPriority w:val="99"/>
    <w:semiHidden/>
    <w:rsid w:val="00A45CD4"/>
    <w:rPr>
      <w:rFonts w:ascii="Calibri" w:eastAsia="Calibri" w:hAnsi="Calibri"/>
      <w:sz w:val="22"/>
      <w:szCs w:val="22"/>
      <w:lang w:eastAsia="en-US"/>
    </w:rPr>
  </w:style>
  <w:style w:type="character" w:customStyle="1" w:styleId="c31">
    <w:name w:val="c31"/>
    <w:basedOn w:val="a0"/>
    <w:rsid w:val="004D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pilkaurok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6;&#1090;&#1082;&#1088;&#1099;&#1090;&#1099;&#1081;&#1091;&#1088;&#1086;&#1082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AD5D-7F0A-4CEA-A104-BFC526DD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6964</Words>
  <Characters>39700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Microsoft</Company>
  <LinksUpToDate>false</LinksUpToDate>
  <CharactersWithSpaces>46571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Пользователь</dc:creator>
  <cp:lastModifiedBy>Acer</cp:lastModifiedBy>
  <cp:revision>84</cp:revision>
  <cp:lastPrinted>2021-07-28T10:12:00Z</cp:lastPrinted>
  <dcterms:created xsi:type="dcterms:W3CDTF">2021-05-08T03:47:00Z</dcterms:created>
  <dcterms:modified xsi:type="dcterms:W3CDTF">2024-12-02T10:37:00Z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526CEDE17BE54639855FB77768FDD9A7_12</vt:lpwstr>
  </property>
</Properties>
</file>